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917"/>
        <w:gridCol w:w="519"/>
        <w:gridCol w:w="1149"/>
        <w:gridCol w:w="591"/>
        <w:gridCol w:w="144"/>
        <w:gridCol w:w="787"/>
        <w:gridCol w:w="951"/>
        <w:gridCol w:w="242"/>
        <w:gridCol w:w="408"/>
        <w:gridCol w:w="998"/>
        <w:gridCol w:w="151"/>
        <w:gridCol w:w="63"/>
        <w:gridCol w:w="321"/>
        <w:gridCol w:w="761"/>
        <w:gridCol w:w="1075"/>
      </w:tblGrid>
      <w:tr w:rsidR="00C50E5C" w14:paraId="448D4E6E" w14:textId="77777777" w:rsidTr="007F43DF">
        <w:trPr>
          <w:trHeight w:val="123"/>
        </w:trPr>
        <w:tc>
          <w:tcPr>
            <w:tcW w:w="1007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8C293" w14:textId="70A329CD" w:rsidR="00C50E5C" w:rsidRDefault="00C50E5C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 w:rsidR="00356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oven</w:t>
            </w:r>
          </w:p>
        </w:tc>
      </w:tr>
      <w:tr w:rsidR="00C50E5C" w:rsidRPr="00291C36" w14:paraId="0458E14B" w14:textId="77777777" w:rsidTr="007516BC">
        <w:trPr>
          <w:trHeight w:val="123"/>
        </w:trPr>
        <w:tc>
          <w:tcPr>
            <w:tcW w:w="785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6A14F" w14:textId="08741A83" w:rsidR="00C50E5C" w:rsidRPr="00AC595F" w:rsidRDefault="00AC595F" w:rsidP="00AC5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50E5C" w:rsidRPr="00AC595F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3B41" w14:textId="77777777" w:rsidR="00C50E5C" w:rsidRPr="00291C36" w:rsidRDefault="00C50E5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C50E5C" w:rsidRPr="00A16A4F" w14:paraId="0F79F862" w14:textId="77777777" w:rsidTr="007516BC">
        <w:trPr>
          <w:trHeight w:val="260"/>
        </w:trPr>
        <w:tc>
          <w:tcPr>
            <w:tcW w:w="7857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C7A1F5" w14:textId="77777777" w:rsidR="00C50E5C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659D182E" w14:textId="77777777" w:rsidR="00C50E5C" w:rsidRPr="00DC483E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5974B" w14:textId="77777777" w:rsidR="00C50E5C" w:rsidRPr="00A16A4F" w:rsidRDefault="00C50E5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BA6" w:rsidRPr="00A16A4F" w14:paraId="5DD077A7" w14:textId="77777777" w:rsidTr="007516BC">
        <w:trPr>
          <w:trHeight w:val="692"/>
        </w:trPr>
        <w:tc>
          <w:tcPr>
            <w:tcW w:w="785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14:paraId="553A7CCD" w14:textId="77777777" w:rsidR="00C50E5C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29CF7" w14:textId="77777777" w:rsidR="00C50E5C" w:rsidRPr="00A16A4F" w:rsidRDefault="00C50E5C" w:rsidP="00712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C7711" w14:textId="77777777" w:rsidR="00C50E5C" w:rsidRPr="00A16A4F" w:rsidRDefault="00C50E5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BA6" w:rsidRPr="002D1E51" w14:paraId="601FFB47" w14:textId="77777777" w:rsidTr="007516BC">
        <w:tc>
          <w:tcPr>
            <w:tcW w:w="7857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18B2F84" w14:textId="77777777" w:rsidR="00C50E5C" w:rsidRPr="002D1E51" w:rsidRDefault="00C50E5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AA995E" w14:textId="77777777" w:rsidR="00C50E5C" w:rsidRPr="002D1E51" w:rsidRDefault="00C50E5C" w:rsidP="00712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7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CA90C0" w14:textId="77777777" w:rsidR="00C50E5C" w:rsidRPr="002D1E51" w:rsidRDefault="00C50E5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BA6" w14:paraId="677C37BD" w14:textId="77777777" w:rsidTr="007516BC">
        <w:trPr>
          <w:trHeight w:val="467"/>
        </w:trPr>
        <w:tc>
          <w:tcPr>
            <w:tcW w:w="7857" w:type="dxa"/>
            <w:gridSpan w:val="11"/>
            <w:tcBorders>
              <w:right w:val="single" w:sz="2" w:space="0" w:color="auto"/>
            </w:tcBorders>
          </w:tcPr>
          <w:p w14:paraId="45F7B16D" w14:textId="77777777" w:rsidR="00C50E5C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/>
            <w:shd w:val="clear" w:color="auto" w:fill="D9D9D9" w:themeFill="background1" w:themeFillShade="D9"/>
          </w:tcPr>
          <w:p w14:paraId="4A5E8C3F" w14:textId="77777777" w:rsidR="00C50E5C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28372B13" w14:textId="77777777" w:rsidR="00C50E5C" w:rsidRDefault="00C50E5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7F43DF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37290106" w14:textId="61B4E30F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7F00D6">
              <w:rPr>
                <w:rFonts w:ascii="Arial" w:hAnsi="Arial" w:cs="Arial"/>
                <w:b/>
                <w:bCs/>
                <w:sz w:val="20"/>
                <w:szCs w:val="20"/>
              </w:rPr>
              <w:t>Describe articles processed</w:t>
            </w:r>
            <w:r w:rsidR="00DB48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00D6" w14:paraId="17224A62" w14:textId="77777777" w:rsidTr="007F43DF">
        <w:trPr>
          <w:trHeight w:val="467"/>
        </w:trPr>
        <w:tc>
          <w:tcPr>
            <w:tcW w:w="100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7788ACBD" w:rsidR="00DB482A" w:rsidRDefault="00DB482A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7F43DF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198C4B4D" w14:textId="43AD4149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F23F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083B" w14:paraId="0CE6B316" w14:textId="77777777" w:rsidTr="006B7CDE">
        <w:tc>
          <w:tcPr>
            <w:tcW w:w="2436" w:type="dxa"/>
            <w:gridSpan w:val="2"/>
          </w:tcPr>
          <w:p w14:paraId="69512DAE" w14:textId="35D61AFF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671" w:type="dxa"/>
            <w:gridSpan w:val="4"/>
          </w:tcPr>
          <w:p w14:paraId="3A3ADBC9" w14:textId="6429E157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99" w:type="dxa"/>
            <w:gridSpan w:val="4"/>
          </w:tcPr>
          <w:p w14:paraId="7F0E7952" w14:textId="60306A73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371" w:type="dxa"/>
            <w:gridSpan w:val="5"/>
          </w:tcPr>
          <w:p w14:paraId="4AA3E721" w14:textId="701ADEE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25083B" w14:paraId="4A20FFF4" w14:textId="77777777" w:rsidTr="006B7CDE">
        <w:tc>
          <w:tcPr>
            <w:tcW w:w="2436" w:type="dxa"/>
            <w:gridSpan w:val="2"/>
          </w:tcPr>
          <w:p w14:paraId="02364EA4" w14:textId="443273BF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4"/>
          </w:tcPr>
          <w:p w14:paraId="78739542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4"/>
          </w:tcPr>
          <w:p w14:paraId="05320137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5"/>
          </w:tcPr>
          <w:p w14:paraId="6A654550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7F43DF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4E5FEECB" w14:textId="6214DDC2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F23FB8">
              <w:rPr>
                <w:rFonts w:ascii="Arial" w:hAnsi="Arial" w:cs="Arial"/>
                <w:sz w:val="20"/>
                <w:szCs w:val="20"/>
              </w:rPr>
              <w:t>(</w:t>
            </w:r>
            <w:r w:rsidR="00BB67DD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F23FB8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25083B" w14:paraId="44FD9B3A" w14:textId="77777777" w:rsidTr="006B7CDE">
        <w:tc>
          <w:tcPr>
            <w:tcW w:w="2436" w:type="dxa"/>
            <w:gridSpan w:val="2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671" w:type="dxa"/>
            <w:gridSpan w:val="4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99" w:type="dxa"/>
            <w:gridSpan w:val="4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371" w:type="dxa"/>
            <w:gridSpan w:val="5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25083B" w14:paraId="6950B24E" w14:textId="77777777" w:rsidTr="006B7CDE">
        <w:tc>
          <w:tcPr>
            <w:tcW w:w="2436" w:type="dxa"/>
            <w:gridSpan w:val="2"/>
            <w:tcBorders>
              <w:bottom w:val="single" w:sz="2" w:space="0" w:color="auto"/>
            </w:tcBorders>
          </w:tcPr>
          <w:p w14:paraId="0D1DCD59" w14:textId="7CDE95B1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bottom w:val="single" w:sz="2" w:space="0" w:color="auto"/>
            </w:tcBorders>
          </w:tcPr>
          <w:p w14:paraId="4B5B94CA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bottom w:val="single" w:sz="2" w:space="0" w:color="auto"/>
            </w:tcBorders>
          </w:tcPr>
          <w:p w14:paraId="1367F1D6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tcBorders>
              <w:bottom w:val="single" w:sz="2" w:space="0" w:color="auto"/>
            </w:tcBorders>
          </w:tcPr>
          <w:p w14:paraId="15B55A2A" w14:textId="77777777" w:rsidR="00C5378D" w:rsidRDefault="00C5378D" w:rsidP="00E9118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F23FB8">
        <w:trPr>
          <w:trHeight w:val="75"/>
        </w:trPr>
        <w:tc>
          <w:tcPr>
            <w:tcW w:w="10077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86EFA" w14:textId="68AE69FB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Oven data</w:t>
            </w:r>
            <w:r w:rsidR="00F23F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50DB" w14:paraId="33B02284" w14:textId="77777777" w:rsidTr="00940477">
        <w:trPr>
          <w:trHeight w:val="710"/>
        </w:trPr>
        <w:tc>
          <w:tcPr>
            <w:tcW w:w="35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F762A8" w14:textId="591ED0FC" w:rsidR="002A50DB" w:rsidRPr="002A50DB" w:rsidRDefault="002A50DB" w:rsidP="00E9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manufacturer</w:t>
            </w:r>
          </w:p>
        </w:tc>
        <w:tc>
          <w:tcPr>
            <w:tcW w:w="31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90CECD" w14:textId="7293B57C" w:rsidR="00E91187" w:rsidRPr="002A50DB" w:rsidRDefault="002A50DB" w:rsidP="00E91187">
            <w:pPr>
              <w:rPr>
                <w:rFonts w:ascii="Arial" w:hAnsi="Arial" w:cs="Arial"/>
                <w:sz w:val="20"/>
                <w:szCs w:val="20"/>
              </w:rPr>
            </w:pPr>
            <w:r w:rsidRPr="002A50DB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336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AD2CA84" w14:textId="10B1263A" w:rsidR="000E6C93" w:rsidRPr="002A50DB" w:rsidRDefault="002A50DB" w:rsidP="00E91187">
            <w:pPr>
              <w:rPr>
                <w:rFonts w:ascii="Arial" w:hAnsi="Arial" w:cs="Arial"/>
                <w:sz w:val="20"/>
                <w:szCs w:val="20"/>
              </w:rPr>
            </w:pPr>
            <w:r w:rsidRPr="002A50DB">
              <w:rPr>
                <w:rFonts w:ascii="Arial" w:hAnsi="Arial" w:cs="Arial"/>
                <w:sz w:val="20"/>
                <w:szCs w:val="20"/>
              </w:rPr>
              <w:t>Date constructed or last modified</w:t>
            </w:r>
          </w:p>
        </w:tc>
      </w:tr>
      <w:tr w:rsidR="00FC7BBF" w14:paraId="033BD4B0" w14:textId="77777777" w:rsidTr="00F05C9F">
        <w:trPr>
          <w:trHeight w:val="70"/>
        </w:trPr>
        <w:tc>
          <w:tcPr>
            <w:tcW w:w="10077" w:type="dxa"/>
            <w:gridSpan w:val="15"/>
            <w:shd w:val="clear" w:color="auto" w:fill="FFFFFF" w:themeFill="background1"/>
          </w:tcPr>
          <w:p w14:paraId="5F31594D" w14:textId="3998C846" w:rsidR="00FC7BBF" w:rsidRPr="002A50DB" w:rsidRDefault="00FC7BBF" w:rsidP="00FC7B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0DB">
              <w:rPr>
                <w:rFonts w:ascii="Arial" w:hAnsi="Arial" w:cs="Arial"/>
                <w:sz w:val="20"/>
                <w:szCs w:val="20"/>
              </w:rPr>
              <w:t>Method of heating: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09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Direct fire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3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Indirect fire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2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Electric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52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Steam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73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B1BA6" w14:paraId="6D0EFA18" w14:textId="77777777" w:rsidTr="006B7CDE">
        <w:trPr>
          <w:trHeight w:val="818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06366" w14:textId="6E9E4E12" w:rsidR="00F06136" w:rsidRPr="00F06136" w:rsidRDefault="00F06136" w:rsidP="00F06136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Type of operation: </w:t>
            </w:r>
          </w:p>
          <w:p w14:paraId="5A58FDB1" w14:textId="5513029D" w:rsidR="00F06136" w:rsidRDefault="0083438F" w:rsidP="00704369">
            <w:pPr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0436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136"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Continuous</w:t>
            </w:r>
          </w:p>
          <w:p w14:paraId="23A59957" w14:textId="5DFD8AF2" w:rsidR="00F06136" w:rsidRPr="00F06136" w:rsidRDefault="0083438F" w:rsidP="0070436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5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0436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136"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Batch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F875C0" w14:textId="04E17802" w:rsidR="00F06136" w:rsidRPr="004B1913" w:rsidRDefault="00F06136" w:rsidP="004B191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Normal batch time</w:t>
            </w:r>
          </w:p>
        </w:tc>
        <w:tc>
          <w:tcPr>
            <w:tcW w:w="18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0CA03BE" w14:textId="71796414" w:rsidR="00704369" w:rsidRPr="004B1913" w:rsidRDefault="00F06136" w:rsidP="004B191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Average batches per day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0FE6451" w14:textId="1BA74CB1" w:rsidR="00F06136" w:rsidRPr="004B1913" w:rsidRDefault="00F06136" w:rsidP="004B191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Maximum batches per day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AC1784" w14:textId="16789812" w:rsidR="00F06136" w:rsidRPr="004B1913" w:rsidRDefault="00F06136" w:rsidP="004B191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Burner rated input capacity (10</w:t>
            </w: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6</w:t>
            </w:r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BTU/</w:t>
            </w:r>
            <w:proofErr w:type="spellStart"/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hr</w:t>
            </w:r>
            <w:proofErr w:type="spellEnd"/>
            <w:r w:rsidRPr="00F0613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</w:tr>
      <w:tr w:rsidR="000E6C93" w14:paraId="62323301" w14:textId="77777777" w:rsidTr="007F43DF">
        <w:trPr>
          <w:trHeight w:val="728"/>
        </w:trPr>
        <w:tc>
          <w:tcPr>
            <w:tcW w:w="10077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A1EDF1" w14:textId="0D8BE9CA" w:rsidR="004B1913" w:rsidRPr="004B1913" w:rsidRDefault="000E6C93" w:rsidP="00FA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equipment is used in conjunction with this oven?</w:t>
            </w:r>
          </w:p>
        </w:tc>
      </w:tr>
      <w:tr w:rsidR="000E6C93" w14:paraId="40EC0E85" w14:textId="77777777" w:rsidTr="007F43DF">
        <w:trPr>
          <w:trHeight w:val="113"/>
        </w:trPr>
        <w:tc>
          <w:tcPr>
            <w:tcW w:w="10077" w:type="dxa"/>
            <w:gridSpan w:val="15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BFCEBBA" w14:textId="2689441A" w:rsidR="000E6C93" w:rsidRPr="007F7433" w:rsidRDefault="007A3895" w:rsidP="00D04219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D77119">
              <w:rPr>
                <w:rFonts w:ascii="Arial" w:hAnsi="Arial" w:cs="Arial"/>
                <w:b/>
                <w:bCs/>
                <w:sz w:val="20"/>
                <w:szCs w:val="20"/>
              </w:rPr>
              <w:t>Process material inputs and in-process solid fuels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F67D0" w:rsidRPr="00A9123D">
              <w:rPr>
                <w:rFonts w:ascii="Arial" w:hAnsi="Arial" w:cs="Arial"/>
                <w:sz w:val="20"/>
                <w:szCs w:val="20"/>
              </w:rPr>
              <w:t>(</w:t>
            </w:r>
            <w:r w:rsidR="00BB67DD">
              <w:rPr>
                <w:rFonts w:ascii="Arial" w:hAnsi="Arial" w:cs="Arial"/>
                <w:sz w:val="20"/>
                <w:szCs w:val="20"/>
              </w:rPr>
              <w:t>i</w:t>
            </w:r>
            <w:r w:rsidR="000E6C93" w:rsidRPr="00DF67D0">
              <w:rPr>
                <w:rFonts w:ascii="Arial" w:hAnsi="Arial" w:cs="Arial"/>
                <w:sz w:val="20"/>
                <w:szCs w:val="20"/>
              </w:rPr>
              <w:t xml:space="preserve">f the oven is part of a paint, varnish or lacquer operation or part of a process source for which an APC-2 </w:t>
            </w:r>
            <w:r w:rsidR="000E6C93" w:rsidRPr="00D04219">
              <w:rPr>
                <w:rFonts w:ascii="Arial" w:hAnsi="Arial" w:cs="Arial"/>
                <w:sz w:val="20"/>
                <w:szCs w:val="20"/>
              </w:rPr>
              <w:t>Form</w:t>
            </w:r>
            <w:r w:rsidR="00D04219" w:rsidRPr="00D0421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04219" w:rsidRPr="00D04219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Process or Fuel Burning Source</w:t>
            </w:r>
            <w:r w:rsidR="000E6C93" w:rsidRPr="00D04219">
              <w:rPr>
                <w:rFonts w:ascii="Arial" w:hAnsi="Arial" w:cs="Arial"/>
                <w:sz w:val="20"/>
                <w:szCs w:val="20"/>
              </w:rPr>
              <w:t xml:space="preserve"> has been completed,</w:t>
            </w:r>
            <w:r w:rsidR="001641C0" w:rsidRPr="00D0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7D0" w:rsidRPr="00D04219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E6C93" w:rsidRPr="00D04219">
              <w:rPr>
                <w:rFonts w:ascii="Arial" w:hAnsi="Arial" w:cs="Arial"/>
                <w:sz w:val="20"/>
                <w:szCs w:val="20"/>
              </w:rPr>
              <w:t>item</w:t>
            </w:r>
            <w:r w:rsidR="008467A9" w:rsidRPr="00D0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C93" w:rsidRPr="00D04219">
              <w:rPr>
                <w:rFonts w:ascii="Arial" w:hAnsi="Arial" w:cs="Arial"/>
                <w:sz w:val="20"/>
                <w:szCs w:val="20"/>
              </w:rPr>
              <w:t>may be left blank</w:t>
            </w:r>
            <w:r w:rsidR="008467A9" w:rsidRPr="00D042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623C" w14:paraId="6D9EC63F" w14:textId="77777777" w:rsidTr="00A9123D">
        <w:trPr>
          <w:trHeight w:val="113"/>
        </w:trPr>
        <w:tc>
          <w:tcPr>
            <w:tcW w:w="4320" w:type="dxa"/>
            <w:gridSpan w:val="5"/>
            <w:vMerge w:val="restart"/>
            <w:shd w:val="clear" w:color="auto" w:fill="auto"/>
            <w:vAlign w:val="center"/>
          </w:tcPr>
          <w:p w14:paraId="70D97DB8" w14:textId="68871548" w:rsidR="00A9623C" w:rsidRPr="008467A9" w:rsidRDefault="00A9623C" w:rsidP="008467A9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7A9">
              <w:rPr>
                <w:rFonts w:ascii="Arial" w:hAnsi="Arial" w:cs="Arial"/>
                <w:sz w:val="20"/>
                <w:szCs w:val="20"/>
              </w:rPr>
              <w:t xml:space="preserve">Process material input </w:t>
            </w:r>
            <w:r w:rsidR="008467A9">
              <w:rPr>
                <w:rFonts w:ascii="Arial" w:hAnsi="Arial" w:cs="Arial"/>
                <w:sz w:val="20"/>
                <w:szCs w:val="20"/>
              </w:rPr>
              <w:t>or</w:t>
            </w:r>
            <w:r w:rsidRPr="008467A9">
              <w:rPr>
                <w:rFonts w:ascii="Arial" w:hAnsi="Arial" w:cs="Arial"/>
                <w:sz w:val="20"/>
                <w:szCs w:val="20"/>
              </w:rPr>
              <w:t xml:space="preserve"> in-process solid fuel</w:t>
            </w:r>
          </w:p>
        </w:tc>
        <w:tc>
          <w:tcPr>
            <w:tcW w:w="1980" w:type="dxa"/>
            <w:gridSpan w:val="3"/>
            <w:vMerge w:val="restart"/>
            <w:shd w:val="clear" w:color="auto" w:fill="FFFFFF" w:themeFill="background1"/>
            <w:vAlign w:val="center"/>
          </w:tcPr>
          <w:p w14:paraId="1A832045" w14:textId="77777777" w:rsidR="00A9623C" w:rsidRPr="000E6C93" w:rsidRDefault="00A9623C" w:rsidP="00AF488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E6C93">
              <w:rPr>
                <w:rFonts w:ascii="Arial" w:hAnsi="Arial" w:cs="Arial"/>
                <w:sz w:val="20"/>
                <w:szCs w:val="20"/>
              </w:rPr>
              <w:t>Diagram reference*</w:t>
            </w:r>
          </w:p>
        </w:tc>
        <w:tc>
          <w:tcPr>
            <w:tcW w:w="3777" w:type="dxa"/>
            <w:gridSpan w:val="7"/>
            <w:shd w:val="clear" w:color="auto" w:fill="FFFFFF" w:themeFill="background1"/>
          </w:tcPr>
          <w:p w14:paraId="4C54D5E6" w14:textId="3CB6636C" w:rsidR="00A9623C" w:rsidRPr="000E6C93" w:rsidRDefault="00A9623C" w:rsidP="00A9623C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rates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/hour)</w:t>
            </w:r>
          </w:p>
        </w:tc>
      </w:tr>
      <w:tr w:rsidR="00A37039" w14:paraId="6556A6B1" w14:textId="77777777" w:rsidTr="00A9123D">
        <w:trPr>
          <w:trHeight w:val="112"/>
        </w:trPr>
        <w:tc>
          <w:tcPr>
            <w:tcW w:w="4320" w:type="dxa"/>
            <w:gridSpan w:val="5"/>
            <w:vMerge/>
            <w:shd w:val="clear" w:color="auto" w:fill="auto"/>
          </w:tcPr>
          <w:p w14:paraId="4355DD2A" w14:textId="77777777" w:rsidR="00A9623C" w:rsidRDefault="00A9623C" w:rsidP="00A9623C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shd w:val="clear" w:color="auto" w:fill="FFFFFF" w:themeFill="background1"/>
          </w:tcPr>
          <w:p w14:paraId="7F9A011B" w14:textId="77777777" w:rsidR="00A9623C" w:rsidRDefault="00A9623C" w:rsidP="00A9623C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34FDF193" w14:textId="3F5814AC" w:rsidR="00A9623C" w:rsidRPr="00A9623C" w:rsidRDefault="00A9623C" w:rsidP="00A9623C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3C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6E950110" w14:textId="09F57A26" w:rsidR="00A9623C" w:rsidRPr="00A9623C" w:rsidRDefault="00A9623C" w:rsidP="00A9623C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3C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</w:tr>
      <w:tr w:rsidR="004831C4" w14:paraId="09B99CA2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5053DB3A" w14:textId="417581D1" w:rsidR="004831C4" w:rsidRPr="00C108DD" w:rsidRDefault="00C108DD" w:rsidP="007D15B2">
            <w:pPr>
              <w:tabs>
                <w:tab w:val="left" w:pos="1515"/>
              </w:tabs>
              <w:spacing w:before="100" w:after="100"/>
              <w:ind w:right="-195"/>
              <w:rPr>
                <w:rFonts w:ascii="Arial" w:hAnsi="Arial" w:cs="Arial"/>
                <w:sz w:val="20"/>
                <w:szCs w:val="20"/>
              </w:rPr>
            </w:pPr>
            <w:r w:rsidRPr="00C108DD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3C0E20BA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ind w:right="-19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050A658D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6136ADE2" w14:textId="12EE0573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1C4" w14:paraId="0517BD07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4EF777D1" w14:textId="6E534AA6" w:rsidR="004831C4" w:rsidRPr="00C108DD" w:rsidRDefault="00C108DD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108DD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6BC669E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04B97F23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5B4F1CFB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1C4" w14:paraId="46AC6B69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3DB82AE6" w14:textId="651D2C0E" w:rsidR="004831C4" w:rsidRPr="00C108DD" w:rsidRDefault="00C108DD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108DD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5D52842F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41A5D59E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1200E060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1C4" w14:paraId="74E35B19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72C975FB" w14:textId="6C2C8664" w:rsidR="004831C4" w:rsidRPr="00C108DD" w:rsidRDefault="00C108DD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108DD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35C0207C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26AB0A18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0AAEF46B" w14:textId="77777777" w:rsidR="004831C4" w:rsidRDefault="004831C4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B1B" w14:paraId="3473A9DD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205AEDEE" w14:textId="58E445BD" w:rsidR="00270B1B" w:rsidRPr="00C108DD" w:rsidRDefault="001F240C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5B668120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06749546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418F6071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B1B" w14:paraId="423AD117" w14:textId="77777777" w:rsidTr="00A9123D">
        <w:trPr>
          <w:trHeight w:val="70"/>
        </w:trPr>
        <w:tc>
          <w:tcPr>
            <w:tcW w:w="4320" w:type="dxa"/>
            <w:gridSpan w:val="5"/>
            <w:shd w:val="clear" w:color="auto" w:fill="FFFFFF" w:themeFill="background1"/>
          </w:tcPr>
          <w:p w14:paraId="38A305BD" w14:textId="66AABC6C" w:rsidR="00270B1B" w:rsidRPr="00C108DD" w:rsidRDefault="001F240C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611FF268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21A37C50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17E4DE8F" w14:textId="77777777" w:rsidR="00270B1B" w:rsidRDefault="00270B1B" w:rsidP="007D15B2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1C4" w14:paraId="02B3D6D1" w14:textId="77777777" w:rsidTr="00A9123D">
        <w:trPr>
          <w:trHeight w:val="70"/>
        </w:trPr>
        <w:tc>
          <w:tcPr>
            <w:tcW w:w="6300" w:type="dxa"/>
            <w:gridSpan w:val="8"/>
            <w:shd w:val="clear" w:color="auto" w:fill="FFFFFF" w:themeFill="background1"/>
          </w:tcPr>
          <w:p w14:paraId="12322CD8" w14:textId="15ED6234" w:rsidR="004831C4" w:rsidRDefault="004831C4" w:rsidP="00270B1B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941" w:type="dxa"/>
            <w:gridSpan w:val="5"/>
            <w:shd w:val="clear" w:color="auto" w:fill="FFFFFF" w:themeFill="background1"/>
          </w:tcPr>
          <w:p w14:paraId="792CE52D" w14:textId="77777777" w:rsidR="004831C4" w:rsidRDefault="004831C4" w:rsidP="002B72F6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65FF001A" w14:textId="087B31A9" w:rsidR="004831C4" w:rsidRDefault="004831C4" w:rsidP="002B72F6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B1B" w14:paraId="1A1877BB" w14:textId="77777777" w:rsidTr="007F43DF">
        <w:trPr>
          <w:trHeight w:val="70"/>
        </w:trPr>
        <w:tc>
          <w:tcPr>
            <w:tcW w:w="10077" w:type="dxa"/>
            <w:gridSpan w:val="15"/>
            <w:shd w:val="clear" w:color="auto" w:fill="FFFFFF" w:themeFill="background1"/>
          </w:tcPr>
          <w:p w14:paraId="629C1D2F" w14:textId="5E63639E" w:rsidR="00270B1B" w:rsidRDefault="001F240C" w:rsidP="00270B1B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42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simple process flow diagram must be attached</w:t>
            </w:r>
          </w:p>
        </w:tc>
      </w:tr>
    </w:tbl>
    <w:p w14:paraId="13973A7E" w14:textId="4BBAF2DA" w:rsidR="00D11EC1" w:rsidRDefault="00D11EC1" w:rsidP="00AC76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260"/>
        <w:gridCol w:w="216"/>
        <w:gridCol w:w="445"/>
        <w:gridCol w:w="324"/>
        <w:gridCol w:w="714"/>
        <w:gridCol w:w="720"/>
        <w:gridCol w:w="57"/>
        <w:gridCol w:w="306"/>
        <w:gridCol w:w="142"/>
        <w:gridCol w:w="898"/>
        <w:gridCol w:w="69"/>
        <w:gridCol w:w="524"/>
        <w:gridCol w:w="20"/>
        <w:gridCol w:w="272"/>
        <w:gridCol w:w="633"/>
        <w:gridCol w:w="222"/>
        <w:gridCol w:w="710"/>
        <w:gridCol w:w="342"/>
        <w:gridCol w:w="55"/>
        <w:gridCol w:w="189"/>
        <w:gridCol w:w="222"/>
        <w:gridCol w:w="662"/>
        <w:gridCol w:w="1075"/>
      </w:tblGrid>
      <w:tr w:rsidR="0034398D" w:rsidRPr="00387372" w14:paraId="01BFEFBB" w14:textId="77777777" w:rsidTr="002E2020">
        <w:trPr>
          <w:trHeight w:val="70"/>
        </w:trPr>
        <w:tc>
          <w:tcPr>
            <w:tcW w:w="10077" w:type="dxa"/>
            <w:gridSpan w:val="23"/>
            <w:shd w:val="clear" w:color="auto" w:fill="D9D9D9" w:themeFill="background1" w:themeFillShade="D9"/>
          </w:tcPr>
          <w:p w14:paraId="5615147D" w14:textId="040A4596" w:rsidR="0034398D" w:rsidRPr="00387372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Exhaust stack data: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B67D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omplete for each vent/stack and attach additional sheets if necessary)</w:t>
            </w:r>
          </w:p>
        </w:tc>
      </w:tr>
      <w:tr w:rsidR="0034398D" w:rsidRPr="0025083B" w14:paraId="7BF8AADD" w14:textId="77777777" w:rsidTr="00371CCE">
        <w:trPr>
          <w:trHeight w:val="935"/>
        </w:trPr>
        <w:tc>
          <w:tcPr>
            <w:tcW w:w="2314" w:type="dxa"/>
            <w:gridSpan w:val="4"/>
            <w:shd w:val="clear" w:color="auto" w:fill="FFFFFF" w:themeFill="background1"/>
          </w:tcPr>
          <w:p w14:paraId="3B5C9720" w14:textId="77777777" w:rsidR="0034398D" w:rsidRPr="00C108D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840" w:type="dxa"/>
            <w:gridSpan w:val="5"/>
            <w:shd w:val="clear" w:color="auto" w:fill="FFFFFF" w:themeFill="background1"/>
          </w:tcPr>
          <w:p w14:paraId="6A1E7753" w14:textId="77777777" w:rsidR="0034398D" w:rsidRPr="0025083B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1802" w:type="dxa"/>
            <w:gridSpan w:val="5"/>
            <w:shd w:val="clear" w:color="auto" w:fill="FFFFFF" w:themeFill="background1"/>
          </w:tcPr>
          <w:p w14:paraId="2DD48DAF" w14:textId="77777777" w:rsidR="0034398D" w:rsidRPr="0025083B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Temperature (</w:t>
            </w:r>
            <w:proofErr w:type="spellStart"/>
            <w:r w:rsidRPr="0025083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5083B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250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6" w:type="dxa"/>
            <w:gridSpan w:val="6"/>
            <w:shd w:val="clear" w:color="auto" w:fill="FFFFFF" w:themeFill="background1"/>
          </w:tcPr>
          <w:p w14:paraId="4E4C46F1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Direction of Exit (up, down, or horizontal)</w:t>
            </w:r>
          </w:p>
          <w:p w14:paraId="5F4A799E" w14:textId="77777777" w:rsidR="0034398D" w:rsidRPr="0025083B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clear" w:color="auto" w:fill="FFFFFF" w:themeFill="background1"/>
          </w:tcPr>
          <w:p w14:paraId="47289C15" w14:textId="77777777" w:rsidR="0034398D" w:rsidRPr="0025083B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</w:tc>
      </w:tr>
      <w:tr w:rsidR="0034398D" w:rsidRPr="00386C95" w14:paraId="3C60F478" w14:textId="77777777" w:rsidTr="00371CCE">
        <w:trPr>
          <w:trHeight w:val="710"/>
        </w:trPr>
        <w:tc>
          <w:tcPr>
            <w:tcW w:w="1260" w:type="dxa"/>
            <w:shd w:val="clear" w:color="auto" w:fill="FFFFFF" w:themeFill="background1"/>
            <w:vAlign w:val="center"/>
          </w:tcPr>
          <w:p w14:paraId="0DBFED4E" w14:textId="77777777" w:rsidR="0034398D" w:rsidRPr="00386C95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86C95">
              <w:rPr>
                <w:rFonts w:ascii="Arial" w:hAnsi="Arial" w:cs="Arial"/>
                <w:sz w:val="20"/>
                <w:szCs w:val="20"/>
              </w:rPr>
              <w:t>Data at exit conditions:</w:t>
            </w:r>
          </w:p>
        </w:tc>
        <w:tc>
          <w:tcPr>
            <w:tcW w:w="2444" w:type="dxa"/>
            <w:gridSpan w:val="6"/>
            <w:shd w:val="clear" w:color="auto" w:fill="FFFFFF" w:themeFill="background1"/>
          </w:tcPr>
          <w:p w14:paraId="16FF771F" w14:textId="77777777" w:rsidR="0034398D" w:rsidRPr="00386C95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86C95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386C9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86C95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1980" w:type="dxa"/>
            <w:gridSpan w:val="6"/>
            <w:shd w:val="clear" w:color="auto" w:fill="FFFFFF" w:themeFill="background1"/>
          </w:tcPr>
          <w:p w14:paraId="61899310" w14:textId="77777777" w:rsidR="0034398D" w:rsidRPr="00386C95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86C95">
              <w:rPr>
                <w:rFonts w:ascii="Arial" w:hAnsi="Arial" w:cs="Arial"/>
                <w:sz w:val="20"/>
                <w:szCs w:val="20"/>
              </w:rPr>
              <w:t>Velocity (ft/sec)</w:t>
            </w:r>
          </w:p>
        </w:tc>
        <w:tc>
          <w:tcPr>
            <w:tcW w:w="2239" w:type="dxa"/>
            <w:gridSpan w:val="6"/>
            <w:shd w:val="clear" w:color="auto" w:fill="FFFFFF" w:themeFill="background1"/>
          </w:tcPr>
          <w:p w14:paraId="75DBAC7E" w14:textId="77777777" w:rsidR="0034398D" w:rsidRPr="00386C95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86C95">
              <w:rPr>
                <w:rFonts w:ascii="Arial" w:hAnsi="Arial" w:cs="Arial"/>
                <w:sz w:val="20"/>
                <w:szCs w:val="20"/>
              </w:rPr>
              <w:t>Moisture (grains/ft</w:t>
            </w:r>
            <w:r w:rsidRPr="00386C9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86C95"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 w:rsidRPr="00386C95"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 w:rsidRPr="00386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4"/>
            <w:shd w:val="clear" w:color="auto" w:fill="FFFFFF" w:themeFill="background1"/>
          </w:tcPr>
          <w:p w14:paraId="07755C42" w14:textId="77777777" w:rsidR="0034398D" w:rsidRPr="00386C95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86C95">
              <w:rPr>
                <w:rFonts w:ascii="Arial" w:hAnsi="Arial" w:cs="Arial"/>
                <w:sz w:val="20"/>
                <w:szCs w:val="20"/>
              </w:rPr>
              <w:t>Moisture (percent)</w:t>
            </w:r>
          </w:p>
        </w:tc>
      </w:tr>
      <w:tr w:rsidR="0034398D" w:rsidRPr="005533F9" w14:paraId="0E162CD3" w14:textId="77777777" w:rsidTr="002E2020">
        <w:trPr>
          <w:trHeight w:val="720"/>
        </w:trPr>
        <w:tc>
          <w:tcPr>
            <w:tcW w:w="10077" w:type="dxa"/>
            <w:gridSpan w:val="23"/>
            <w:shd w:val="clear" w:color="auto" w:fill="FFFFFF" w:themeFill="background1"/>
          </w:tcPr>
          <w:p w14:paraId="6E8F64AD" w14:textId="77777777" w:rsidR="0034398D" w:rsidRPr="005533F9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533F9">
              <w:rPr>
                <w:rFonts w:ascii="Arial" w:hAnsi="Arial" w:cs="Arial"/>
                <w:sz w:val="20"/>
                <w:szCs w:val="20"/>
              </w:rPr>
              <w:t>Emission units that share this stack:</w:t>
            </w:r>
          </w:p>
        </w:tc>
      </w:tr>
      <w:tr w:rsidR="0034398D" w14:paraId="4EC66A79" w14:textId="77777777" w:rsidTr="002E2020">
        <w:trPr>
          <w:trHeight w:val="188"/>
        </w:trPr>
        <w:tc>
          <w:tcPr>
            <w:tcW w:w="10077" w:type="dxa"/>
            <w:gridSpan w:val="23"/>
            <w:shd w:val="clear" w:color="auto" w:fill="D9D9D9" w:themeFill="background1" w:themeFillShade="D9"/>
          </w:tcPr>
          <w:p w14:paraId="03C24464" w14:textId="3907C5DC" w:rsidR="0034398D" w:rsidRDefault="0034398D" w:rsidP="002E2020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Oven fuel data</w:t>
            </w:r>
            <w:r w:rsidRPr="005E69C9">
              <w:rPr>
                <w:rFonts w:ascii="Arial" w:hAnsi="Arial" w:cs="Arial"/>
                <w:sz w:val="20"/>
                <w:szCs w:val="20"/>
              </w:rPr>
              <w:t>: (complete for direct and indirect heated ovens, leave blank for electric or steam heated ovens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98D" w:rsidRPr="009A70D8" w14:paraId="6E5800AB" w14:textId="77777777" w:rsidTr="00371CCE">
        <w:trPr>
          <w:trHeight w:val="720"/>
        </w:trPr>
        <w:tc>
          <w:tcPr>
            <w:tcW w:w="5052" w:type="dxa"/>
            <w:gridSpan w:val="10"/>
            <w:shd w:val="clear" w:color="auto" w:fill="auto"/>
          </w:tcPr>
          <w:p w14:paraId="2CEF7C00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Primary fuel type (specify)</w:t>
            </w:r>
          </w:p>
        </w:tc>
        <w:tc>
          <w:tcPr>
            <w:tcW w:w="5025" w:type="dxa"/>
            <w:gridSpan w:val="13"/>
            <w:shd w:val="clear" w:color="auto" w:fill="auto"/>
          </w:tcPr>
          <w:p w14:paraId="7A74CFE2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Standby fuel type (specify)</w:t>
            </w:r>
          </w:p>
        </w:tc>
      </w:tr>
      <w:tr w:rsidR="0034398D" w:rsidRPr="009A70D8" w14:paraId="656978AD" w14:textId="77777777" w:rsidTr="00371CCE">
        <w:trPr>
          <w:trHeight w:val="70"/>
        </w:trPr>
        <w:tc>
          <w:tcPr>
            <w:tcW w:w="1494" w:type="dxa"/>
            <w:gridSpan w:val="2"/>
            <w:vMerge w:val="restart"/>
            <w:shd w:val="clear" w:color="auto" w:fill="FFFFFF" w:themeFill="background1"/>
            <w:vAlign w:val="center"/>
          </w:tcPr>
          <w:p w14:paraId="411E8BCB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Fuels used</w:t>
            </w:r>
          </w:p>
        </w:tc>
        <w:tc>
          <w:tcPr>
            <w:tcW w:w="2153" w:type="dxa"/>
            <w:gridSpan w:val="4"/>
            <w:vMerge w:val="restart"/>
            <w:shd w:val="clear" w:color="auto" w:fill="FFFFFF" w:themeFill="background1"/>
            <w:vAlign w:val="center"/>
          </w:tcPr>
          <w:p w14:paraId="4BE5C556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usage</w:t>
            </w:r>
          </w:p>
        </w:tc>
        <w:tc>
          <w:tcPr>
            <w:tcW w:w="2944" w:type="dxa"/>
            <w:gridSpan w:val="9"/>
            <w:shd w:val="clear" w:color="auto" w:fill="FFFFFF" w:themeFill="background1"/>
            <w:vAlign w:val="center"/>
          </w:tcPr>
          <w:p w14:paraId="48D03EDF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usage</w:t>
            </w:r>
          </w:p>
        </w:tc>
        <w:tc>
          <w:tcPr>
            <w:tcW w:w="933" w:type="dxa"/>
            <w:gridSpan w:val="2"/>
            <w:vMerge w:val="restart"/>
            <w:shd w:val="clear" w:color="auto" w:fill="FFFFFF" w:themeFill="background1"/>
            <w:vAlign w:val="center"/>
          </w:tcPr>
          <w:p w14:paraId="7808C78D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</w:tc>
        <w:tc>
          <w:tcPr>
            <w:tcW w:w="810" w:type="dxa"/>
            <w:gridSpan w:val="4"/>
            <w:vMerge w:val="restart"/>
            <w:shd w:val="clear" w:color="auto" w:fill="FFFFFF" w:themeFill="background1"/>
            <w:vAlign w:val="center"/>
          </w:tcPr>
          <w:p w14:paraId="03DC6490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</w:tc>
        <w:tc>
          <w:tcPr>
            <w:tcW w:w="1743" w:type="dxa"/>
            <w:gridSpan w:val="2"/>
            <w:vMerge w:val="restart"/>
            <w:shd w:val="clear" w:color="auto" w:fill="FFFFFF" w:themeFill="background1"/>
            <w:vAlign w:val="center"/>
          </w:tcPr>
          <w:p w14:paraId="390A9100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BTU Value of fuel</w:t>
            </w:r>
          </w:p>
        </w:tc>
      </w:tr>
      <w:tr w:rsidR="0034398D" w:rsidRPr="009A70D8" w14:paraId="2C5751DA" w14:textId="77777777" w:rsidTr="00371CCE">
        <w:trPr>
          <w:trHeight w:val="70"/>
        </w:trPr>
        <w:tc>
          <w:tcPr>
            <w:tcW w:w="1494" w:type="dxa"/>
            <w:gridSpan w:val="2"/>
            <w:vMerge/>
            <w:shd w:val="clear" w:color="auto" w:fill="FFFFFF" w:themeFill="background1"/>
            <w:vAlign w:val="center"/>
          </w:tcPr>
          <w:p w14:paraId="1A477039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Merge/>
            <w:shd w:val="clear" w:color="auto" w:fill="FFFFFF" w:themeFill="background1"/>
            <w:vAlign w:val="center"/>
          </w:tcPr>
          <w:p w14:paraId="41A8F959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shd w:val="clear" w:color="auto" w:fill="FFFFFF" w:themeFill="background1"/>
            <w:vAlign w:val="center"/>
          </w:tcPr>
          <w:p w14:paraId="0A729F7B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470" w:type="dxa"/>
            <w:gridSpan w:val="4"/>
            <w:shd w:val="clear" w:color="auto" w:fill="FFFFFF" w:themeFill="background1"/>
            <w:vAlign w:val="center"/>
          </w:tcPr>
          <w:p w14:paraId="6A5CE47C" w14:textId="77777777" w:rsidR="0034398D" w:rsidRPr="009A70D8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933" w:type="dxa"/>
            <w:gridSpan w:val="2"/>
            <w:vMerge/>
            <w:shd w:val="clear" w:color="auto" w:fill="FFFFFF" w:themeFill="background1"/>
            <w:vAlign w:val="center"/>
          </w:tcPr>
          <w:p w14:paraId="08B648BC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shd w:val="clear" w:color="auto" w:fill="FFFFFF" w:themeFill="background1"/>
            <w:vAlign w:val="center"/>
          </w:tcPr>
          <w:p w14:paraId="5411060C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FFFFFF" w:themeFill="background1"/>
            <w:vAlign w:val="center"/>
          </w:tcPr>
          <w:p w14:paraId="2C21EB94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:rsidRPr="00355C02" w14:paraId="0721190F" w14:textId="77777777" w:rsidTr="00371CCE">
        <w:trPr>
          <w:trHeight w:val="70"/>
        </w:trPr>
        <w:tc>
          <w:tcPr>
            <w:tcW w:w="1494" w:type="dxa"/>
            <w:gridSpan w:val="2"/>
            <w:shd w:val="clear" w:color="auto" w:fill="FFFFFF" w:themeFill="background1"/>
            <w:vAlign w:val="center"/>
          </w:tcPr>
          <w:p w14:paraId="2CEBDDCE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2153" w:type="dxa"/>
            <w:gridSpan w:val="4"/>
            <w:shd w:val="clear" w:color="auto" w:fill="FFFFFF" w:themeFill="background1"/>
          </w:tcPr>
          <w:p w14:paraId="6FA8F7DB" w14:textId="77777777" w:rsidR="0034398D" w:rsidRPr="00355C02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gridSpan w:val="5"/>
            <w:shd w:val="clear" w:color="auto" w:fill="FFFFFF" w:themeFill="background1"/>
          </w:tcPr>
          <w:p w14:paraId="40398C76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14:paraId="7ACE671A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3" w:type="dxa"/>
            <w:gridSpan w:val="2"/>
            <w:shd w:val="clear" w:color="auto" w:fill="404040" w:themeFill="text1" w:themeFillTint="BF"/>
            <w:vAlign w:val="center"/>
          </w:tcPr>
          <w:p w14:paraId="5B564149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404040" w:themeFill="text1" w:themeFillTint="BF"/>
            <w:vAlign w:val="center"/>
          </w:tcPr>
          <w:p w14:paraId="17137CA4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61A1615D" w14:textId="77777777" w:rsidR="0034398D" w:rsidRPr="00355C02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 BTU/ft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</w:p>
        </w:tc>
      </w:tr>
      <w:tr w:rsidR="0034398D" w:rsidRPr="009A70D8" w14:paraId="5E4EA12F" w14:textId="77777777" w:rsidTr="00371CCE">
        <w:trPr>
          <w:trHeight w:val="70"/>
        </w:trPr>
        <w:tc>
          <w:tcPr>
            <w:tcW w:w="1494" w:type="dxa"/>
            <w:gridSpan w:val="2"/>
            <w:shd w:val="clear" w:color="auto" w:fill="FFFFFF" w:themeFill="background1"/>
            <w:vAlign w:val="center"/>
          </w:tcPr>
          <w:p w14:paraId="1BCB19FC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 Fuel Oil</w:t>
            </w:r>
          </w:p>
        </w:tc>
        <w:tc>
          <w:tcPr>
            <w:tcW w:w="2153" w:type="dxa"/>
            <w:gridSpan w:val="4"/>
            <w:shd w:val="clear" w:color="auto" w:fill="FFFFFF" w:themeFill="background1"/>
          </w:tcPr>
          <w:p w14:paraId="59B0A19A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474" w:type="dxa"/>
            <w:gridSpan w:val="5"/>
            <w:shd w:val="clear" w:color="auto" w:fill="FFFFFF" w:themeFill="background1"/>
          </w:tcPr>
          <w:p w14:paraId="68346E9B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14:paraId="3E840C19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33" w:type="dxa"/>
            <w:gridSpan w:val="2"/>
            <w:shd w:val="clear" w:color="auto" w:fill="FFFFFF" w:themeFill="background1"/>
            <w:vAlign w:val="center"/>
          </w:tcPr>
          <w:p w14:paraId="6AD0E21D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404040" w:themeFill="text1" w:themeFillTint="BF"/>
            <w:vAlign w:val="center"/>
          </w:tcPr>
          <w:p w14:paraId="6A7F53DD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31C143B1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:rsidRPr="009A70D8" w14:paraId="4D434F4D" w14:textId="77777777" w:rsidTr="00371CCE">
        <w:trPr>
          <w:trHeight w:val="70"/>
        </w:trPr>
        <w:tc>
          <w:tcPr>
            <w:tcW w:w="1494" w:type="dxa"/>
            <w:gridSpan w:val="2"/>
            <w:shd w:val="clear" w:color="auto" w:fill="FFFFFF" w:themeFill="background1"/>
            <w:vAlign w:val="center"/>
          </w:tcPr>
          <w:p w14:paraId="098A77A5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Propane</w:t>
            </w:r>
          </w:p>
        </w:tc>
        <w:tc>
          <w:tcPr>
            <w:tcW w:w="2153" w:type="dxa"/>
            <w:gridSpan w:val="4"/>
            <w:shd w:val="clear" w:color="auto" w:fill="FFFFFF" w:themeFill="background1"/>
          </w:tcPr>
          <w:p w14:paraId="201CBA2D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474" w:type="dxa"/>
            <w:gridSpan w:val="5"/>
            <w:shd w:val="clear" w:color="auto" w:fill="FFFFFF" w:themeFill="background1"/>
          </w:tcPr>
          <w:p w14:paraId="091F23E5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14:paraId="0AB0CFFA" w14:textId="77777777" w:rsidR="0034398D" w:rsidRDefault="0034398D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33" w:type="dxa"/>
            <w:gridSpan w:val="2"/>
            <w:shd w:val="clear" w:color="auto" w:fill="404040" w:themeFill="text1" w:themeFillTint="BF"/>
            <w:vAlign w:val="center"/>
          </w:tcPr>
          <w:p w14:paraId="3C275DBF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404040" w:themeFill="text1" w:themeFillTint="BF"/>
            <w:vAlign w:val="center"/>
          </w:tcPr>
          <w:p w14:paraId="4D443D81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4DF864E4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91,500 BTU/gal</w:t>
            </w:r>
          </w:p>
        </w:tc>
      </w:tr>
      <w:tr w:rsidR="0034398D" w:rsidRPr="009A70D8" w14:paraId="0557B3F2" w14:textId="77777777" w:rsidTr="00371CCE">
        <w:trPr>
          <w:trHeight w:val="998"/>
        </w:trPr>
        <w:tc>
          <w:tcPr>
            <w:tcW w:w="1494" w:type="dxa"/>
            <w:gridSpan w:val="2"/>
            <w:shd w:val="clear" w:color="auto" w:fill="FFFFFF" w:themeFill="background1"/>
          </w:tcPr>
          <w:p w14:paraId="2A4619F6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</w:tc>
        <w:tc>
          <w:tcPr>
            <w:tcW w:w="2153" w:type="dxa"/>
            <w:gridSpan w:val="4"/>
            <w:shd w:val="clear" w:color="auto" w:fill="FFFFFF" w:themeFill="background1"/>
            <w:vAlign w:val="center"/>
          </w:tcPr>
          <w:p w14:paraId="5E5EB5CD" w14:textId="77777777" w:rsidR="0034398D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shd w:val="clear" w:color="auto" w:fill="FFFFFF" w:themeFill="background1"/>
            <w:vAlign w:val="center"/>
          </w:tcPr>
          <w:p w14:paraId="72716597" w14:textId="77777777" w:rsidR="0034398D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shd w:val="clear" w:color="auto" w:fill="FFFFFF" w:themeFill="background1"/>
            <w:vAlign w:val="center"/>
          </w:tcPr>
          <w:p w14:paraId="0353562F" w14:textId="77777777" w:rsidR="0034398D" w:rsidRDefault="0034398D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FFFFFF" w:themeFill="background1"/>
            <w:vAlign w:val="center"/>
          </w:tcPr>
          <w:p w14:paraId="2F1DF429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14:paraId="2B2C8D62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6738B3D4" w14:textId="77777777" w:rsidR="0034398D" w:rsidRPr="009A70D8" w:rsidRDefault="0034398D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:rsidRPr="00526FAC" w14:paraId="3E333845" w14:textId="77777777" w:rsidTr="002E2020">
        <w:trPr>
          <w:trHeight w:val="70"/>
        </w:trPr>
        <w:tc>
          <w:tcPr>
            <w:tcW w:w="10077" w:type="dxa"/>
            <w:gridSpan w:val="23"/>
            <w:shd w:val="clear" w:color="auto" w:fill="D9D9D9" w:themeFill="background1" w:themeFillShade="D9"/>
            <w:vAlign w:val="center"/>
          </w:tcPr>
          <w:p w14:paraId="109EFBEC" w14:textId="50600E73" w:rsidR="0034398D" w:rsidRPr="00526FAC" w:rsidRDefault="0034398D" w:rsidP="002E2020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EC1">
              <w:rPr>
                <w:rFonts w:ascii="Arial" w:hAnsi="Arial" w:cs="Arial"/>
                <w:b/>
                <w:bCs/>
                <w:sz w:val="20"/>
                <w:szCs w:val="20"/>
              </w:rPr>
              <w:t>10. Air contaminants: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6FAC">
              <w:rPr>
                <w:rFonts w:ascii="Arial" w:hAnsi="Arial" w:cs="Arial"/>
                <w:sz w:val="20"/>
                <w:szCs w:val="20"/>
              </w:rPr>
              <w:t>(</w:t>
            </w:r>
            <w:r w:rsidR="00985612">
              <w:rPr>
                <w:rFonts w:ascii="Arial" w:hAnsi="Arial" w:cs="Arial"/>
                <w:sz w:val="20"/>
                <w:szCs w:val="20"/>
              </w:rPr>
              <w:t>i</w:t>
            </w:r>
            <w:r w:rsidRPr="00526FAC">
              <w:rPr>
                <w:rFonts w:ascii="Arial" w:hAnsi="Arial" w:cs="Arial"/>
                <w:sz w:val="20"/>
                <w:szCs w:val="20"/>
              </w:rPr>
              <w:t xml:space="preserve">f the oven is part of a paint, varnish or lacquer operation, </w:t>
            </w:r>
            <w:r>
              <w:rPr>
                <w:rFonts w:ascii="Arial" w:hAnsi="Arial" w:cs="Arial"/>
                <w:sz w:val="20"/>
                <w:szCs w:val="20"/>
              </w:rPr>
              <w:t>this item</w:t>
            </w:r>
            <w:r w:rsidRPr="00526FAC">
              <w:rPr>
                <w:rFonts w:ascii="Arial" w:hAnsi="Arial" w:cs="Arial"/>
                <w:sz w:val="20"/>
                <w:szCs w:val="20"/>
              </w:rPr>
              <w:t xml:space="preserve"> should be left blank)</w:t>
            </w:r>
          </w:p>
        </w:tc>
      </w:tr>
      <w:tr w:rsidR="0034398D" w:rsidRPr="00597751" w14:paraId="4F9BFCDD" w14:textId="77777777" w:rsidTr="002E2020">
        <w:trPr>
          <w:trHeight w:val="80"/>
        </w:trPr>
        <w:tc>
          <w:tcPr>
            <w:tcW w:w="10077" w:type="dxa"/>
            <w:gridSpan w:val="23"/>
            <w:shd w:val="clear" w:color="auto" w:fill="auto"/>
            <w:vAlign w:val="center"/>
          </w:tcPr>
          <w:p w14:paraId="4E0276FF" w14:textId="77777777" w:rsidR="0034398D" w:rsidRPr="00597751" w:rsidRDefault="0034398D" w:rsidP="002E2020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751">
              <w:rPr>
                <w:rFonts w:ascii="Arial" w:hAnsi="Arial" w:cs="Arial"/>
                <w:sz w:val="20"/>
                <w:szCs w:val="20"/>
              </w:rPr>
              <w:t>Emission estimates for each air contaminant emitted from this point should be based on stack sampling results or engineering calculations. Calculations should be attached on a separate sheet.</w:t>
            </w:r>
          </w:p>
        </w:tc>
      </w:tr>
      <w:tr w:rsidR="00371CCE" w:rsidRPr="00D104E7" w14:paraId="10C56FB0" w14:textId="77777777" w:rsidTr="00094B93">
        <w:trPr>
          <w:trHeight w:val="70"/>
        </w:trPr>
        <w:tc>
          <w:tcPr>
            <w:tcW w:w="1980" w:type="dxa"/>
            <w:gridSpan w:val="3"/>
            <w:vMerge w:val="restart"/>
            <w:vAlign w:val="center"/>
          </w:tcPr>
          <w:p w14:paraId="2E40772A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Air Contaminants</w:t>
            </w:r>
          </w:p>
        </w:tc>
        <w:tc>
          <w:tcPr>
            <w:tcW w:w="4833" w:type="dxa"/>
            <w:gridSpan w:val="13"/>
            <w:vAlign w:val="center"/>
          </w:tcPr>
          <w:p w14:paraId="7A2847AB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Actual Emissions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14:paraId="76525AE9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Emission Estimate Method Code**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50769D25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Control Devices**</w:t>
            </w:r>
          </w:p>
        </w:tc>
        <w:tc>
          <w:tcPr>
            <w:tcW w:w="1075" w:type="dxa"/>
            <w:vMerge w:val="restart"/>
            <w:vAlign w:val="center"/>
          </w:tcPr>
          <w:p w14:paraId="7177820F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Control Efficiency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371CCE" w:rsidRPr="00D104E7" w14:paraId="752FC6AA" w14:textId="77777777" w:rsidTr="00094B93">
        <w:trPr>
          <w:trHeight w:val="70"/>
        </w:trPr>
        <w:tc>
          <w:tcPr>
            <w:tcW w:w="1980" w:type="dxa"/>
            <w:gridSpan w:val="3"/>
            <w:vMerge/>
          </w:tcPr>
          <w:p w14:paraId="015A7EB2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5"/>
            <w:vAlign w:val="center"/>
          </w:tcPr>
          <w:p w14:paraId="2F9F3CAE" w14:textId="656F910F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4" w:type="dxa"/>
            <w:gridSpan w:val="4"/>
            <w:vMerge w:val="restart"/>
            <w:vAlign w:val="center"/>
          </w:tcPr>
          <w:p w14:paraId="0AE798DF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49" w:type="dxa"/>
            <w:gridSpan w:val="4"/>
            <w:vMerge w:val="restart"/>
          </w:tcPr>
          <w:p w14:paraId="71E060F0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Average Emissions (tons/</w:t>
            </w:r>
            <w:proofErr w:type="spellStart"/>
            <w:r w:rsidRPr="00D104E7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D104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2"/>
            <w:vMerge/>
          </w:tcPr>
          <w:p w14:paraId="47F3C90A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14:paraId="6E7471CD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043EB844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CCE" w:rsidRPr="00D104E7" w14:paraId="2ADEF80B" w14:textId="77777777" w:rsidTr="00094B93">
        <w:trPr>
          <w:trHeight w:val="197"/>
        </w:trPr>
        <w:tc>
          <w:tcPr>
            <w:tcW w:w="1980" w:type="dxa"/>
            <w:gridSpan w:val="3"/>
            <w:vMerge/>
          </w:tcPr>
          <w:p w14:paraId="7ABB991D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D8C2BE0" w14:textId="7FCBCF1A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83" w:type="dxa"/>
            <w:gridSpan w:val="3"/>
            <w:vAlign w:val="center"/>
          </w:tcPr>
          <w:p w14:paraId="09EDE0DA" w14:textId="18FE7D13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654" w:type="dxa"/>
            <w:gridSpan w:val="4"/>
            <w:vMerge/>
            <w:vAlign w:val="center"/>
          </w:tcPr>
          <w:p w14:paraId="05D7D3A8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14:paraId="43DF79F2" w14:textId="77777777" w:rsidR="00371CCE" w:rsidRPr="00D104E7" w:rsidRDefault="00371CCE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</w:tcPr>
          <w:p w14:paraId="6F560F4E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14:paraId="53960DBC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3E99BC70" w14:textId="77777777" w:rsidR="00371CCE" w:rsidRPr="00D104E7" w:rsidRDefault="00371CCE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:rsidRPr="00D104E7" w14:paraId="6D968AE8" w14:textId="77777777" w:rsidTr="00094B93">
        <w:trPr>
          <w:trHeight w:val="70"/>
        </w:trPr>
        <w:tc>
          <w:tcPr>
            <w:tcW w:w="1980" w:type="dxa"/>
            <w:gridSpan w:val="3"/>
          </w:tcPr>
          <w:p w14:paraId="44E57047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Particulate matter</w:t>
            </w:r>
          </w:p>
        </w:tc>
        <w:tc>
          <w:tcPr>
            <w:tcW w:w="947" w:type="dxa"/>
            <w:gridSpan w:val="2"/>
          </w:tcPr>
          <w:p w14:paraId="31112BD6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7ACB74A0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6A460DB1" w14:textId="77777777" w:rsidR="0034398D" w:rsidRPr="00D104E7" w:rsidRDefault="0034398D" w:rsidP="002E2020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gr/</w:t>
            </w:r>
            <w:proofErr w:type="spellStart"/>
            <w:r w:rsidRPr="00D104E7">
              <w:rPr>
                <w:rFonts w:ascii="Arial" w:hAnsi="Arial" w:cs="Arial"/>
                <w:sz w:val="20"/>
                <w:szCs w:val="20"/>
              </w:rPr>
              <w:t>dscf</w:t>
            </w:r>
            <w:proofErr w:type="spellEnd"/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49" w:type="dxa"/>
            <w:gridSpan w:val="4"/>
          </w:tcPr>
          <w:p w14:paraId="1C882AFA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2EE56CF9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3292501E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2186990" w14:textId="77777777" w:rsidR="0034398D" w:rsidRPr="00D104E7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0E7E7A6D" w14:textId="77777777" w:rsidTr="00094B93">
        <w:trPr>
          <w:trHeight w:val="188"/>
        </w:trPr>
        <w:tc>
          <w:tcPr>
            <w:tcW w:w="1980" w:type="dxa"/>
            <w:gridSpan w:val="3"/>
          </w:tcPr>
          <w:p w14:paraId="435BDF11" w14:textId="77777777" w:rsidR="0034398D" w:rsidRPr="00CD5FC3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dioxide (SO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7" w:type="dxa"/>
            <w:gridSpan w:val="2"/>
          </w:tcPr>
          <w:p w14:paraId="36896186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F6F1D0F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74BA97F2" w14:textId="77777777" w:rsidR="0034398D" w:rsidRDefault="0034398D" w:rsidP="002E2020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49" w:type="dxa"/>
            <w:gridSpan w:val="4"/>
          </w:tcPr>
          <w:p w14:paraId="35641467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5B6F8610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6076FB10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F8A7A31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0C7EBD48" w14:textId="77777777" w:rsidTr="00094B93">
        <w:trPr>
          <w:trHeight w:val="260"/>
        </w:trPr>
        <w:tc>
          <w:tcPr>
            <w:tcW w:w="1980" w:type="dxa"/>
            <w:gridSpan w:val="3"/>
          </w:tcPr>
          <w:p w14:paraId="252B6C29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Monoxide (CO)</w:t>
            </w:r>
          </w:p>
        </w:tc>
        <w:tc>
          <w:tcPr>
            <w:tcW w:w="947" w:type="dxa"/>
            <w:gridSpan w:val="2"/>
          </w:tcPr>
          <w:p w14:paraId="0DE11C17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0FFF64DE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53CD4933" w14:textId="77777777" w:rsidR="0034398D" w:rsidRDefault="0034398D" w:rsidP="002E2020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49" w:type="dxa"/>
            <w:gridSpan w:val="4"/>
          </w:tcPr>
          <w:p w14:paraId="057E1E58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525ED043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1A688052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60F856F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6536DD8D" w14:textId="77777777" w:rsidTr="00094B93">
        <w:trPr>
          <w:trHeight w:val="332"/>
        </w:trPr>
        <w:tc>
          <w:tcPr>
            <w:tcW w:w="1980" w:type="dxa"/>
            <w:gridSpan w:val="3"/>
          </w:tcPr>
          <w:p w14:paraId="75303158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Volatile organic compounds (VOC)</w:t>
            </w:r>
          </w:p>
        </w:tc>
        <w:tc>
          <w:tcPr>
            <w:tcW w:w="947" w:type="dxa"/>
            <w:gridSpan w:val="2"/>
          </w:tcPr>
          <w:p w14:paraId="54E1F407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7B5BA281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057639A2" w14:textId="77777777" w:rsidR="0034398D" w:rsidRDefault="0034398D" w:rsidP="002E2020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49" w:type="dxa"/>
            <w:gridSpan w:val="4"/>
          </w:tcPr>
          <w:p w14:paraId="238DBE9D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0FD660CF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2E4C9B86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BF7319B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58B2288F" w14:textId="77777777" w:rsidTr="00094B93">
        <w:trPr>
          <w:trHeight w:val="70"/>
        </w:trPr>
        <w:tc>
          <w:tcPr>
            <w:tcW w:w="1980" w:type="dxa"/>
            <w:gridSpan w:val="3"/>
          </w:tcPr>
          <w:p w14:paraId="04DE46B0" w14:textId="77777777" w:rsidR="0034398D" w:rsidRPr="00CD5FC3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Oxides (NO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7" w:type="dxa"/>
            <w:gridSpan w:val="2"/>
          </w:tcPr>
          <w:p w14:paraId="5E4A86F5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6C28479B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60500702" w14:textId="77777777" w:rsidR="0034398D" w:rsidRDefault="0034398D" w:rsidP="002E2020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49" w:type="dxa"/>
            <w:gridSpan w:val="4"/>
          </w:tcPr>
          <w:p w14:paraId="7929C1BF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51FABD6A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1B415D42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5A366F9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748CF5B0" w14:textId="77777777" w:rsidTr="00094B93">
        <w:trPr>
          <w:trHeight w:val="70"/>
        </w:trPr>
        <w:tc>
          <w:tcPr>
            <w:tcW w:w="1980" w:type="dxa"/>
            <w:gridSpan w:val="3"/>
            <w:vAlign w:val="center"/>
          </w:tcPr>
          <w:p w14:paraId="45CAE871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947" w:type="dxa"/>
            <w:gridSpan w:val="2"/>
          </w:tcPr>
          <w:p w14:paraId="1443FF82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0FADEA82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1E0A2D42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</w:tcPr>
          <w:p w14:paraId="07770104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7B6EA73A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F1265C9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D7CAD3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2C4471B3" w14:textId="77777777" w:rsidTr="00094B93">
        <w:trPr>
          <w:trHeight w:val="70"/>
        </w:trPr>
        <w:tc>
          <w:tcPr>
            <w:tcW w:w="1980" w:type="dxa"/>
            <w:gridSpan w:val="3"/>
          </w:tcPr>
          <w:p w14:paraId="5EBA5680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Hydrogen Fluoride (HF)</w:t>
            </w:r>
          </w:p>
        </w:tc>
        <w:tc>
          <w:tcPr>
            <w:tcW w:w="947" w:type="dxa"/>
            <w:gridSpan w:val="2"/>
          </w:tcPr>
          <w:p w14:paraId="2D954631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52B28989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26532E67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</w:tcPr>
          <w:p w14:paraId="6027F2E4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779E0DFC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058B71BD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197166F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21C5EC5F" w14:textId="77777777" w:rsidTr="00094B93">
        <w:trPr>
          <w:trHeight w:val="70"/>
        </w:trPr>
        <w:tc>
          <w:tcPr>
            <w:tcW w:w="1980" w:type="dxa"/>
            <w:gridSpan w:val="3"/>
          </w:tcPr>
          <w:p w14:paraId="58CA9D8B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Hydrogen chloride (HCL)</w:t>
            </w:r>
          </w:p>
        </w:tc>
        <w:tc>
          <w:tcPr>
            <w:tcW w:w="947" w:type="dxa"/>
            <w:gridSpan w:val="2"/>
          </w:tcPr>
          <w:p w14:paraId="700ABC34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66E30781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2EA3E05E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</w:tcPr>
          <w:p w14:paraId="5FE33D54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2BB4AEC9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4DA224BE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68710D" w14:textId="77777777" w:rsidR="0034398D" w:rsidRDefault="0034398D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A" w14:paraId="6798049D" w14:textId="77777777" w:rsidTr="00094B93">
        <w:trPr>
          <w:trHeight w:val="70"/>
        </w:trPr>
        <w:tc>
          <w:tcPr>
            <w:tcW w:w="1980" w:type="dxa"/>
            <w:gridSpan w:val="3"/>
          </w:tcPr>
          <w:p w14:paraId="762F4FD4" w14:textId="7A611CD2" w:rsidR="00D43B2A" w:rsidRDefault="00D43B2A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Greenhouse gases (CO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equivalents)</w:t>
            </w:r>
          </w:p>
        </w:tc>
        <w:tc>
          <w:tcPr>
            <w:tcW w:w="947" w:type="dxa"/>
            <w:gridSpan w:val="2"/>
          </w:tcPr>
          <w:p w14:paraId="101677C6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8FD8EDE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14:paraId="425EAD5F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</w:tcPr>
          <w:p w14:paraId="452DDD5E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0B924069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04BDA6C8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B407B1" w14:textId="77777777" w:rsidR="00D43B2A" w:rsidRDefault="00D43B2A" w:rsidP="002E20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2D45817F" w14:textId="77777777" w:rsidTr="002E2020">
        <w:trPr>
          <w:trHeight w:val="70"/>
        </w:trPr>
        <w:tc>
          <w:tcPr>
            <w:tcW w:w="10077" w:type="dxa"/>
            <w:gridSpan w:val="23"/>
          </w:tcPr>
          <w:p w14:paraId="4109BA86" w14:textId="77777777" w:rsidR="0034398D" w:rsidRDefault="0034398D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(Continued on next page)</w:t>
            </w:r>
          </w:p>
        </w:tc>
      </w:tr>
    </w:tbl>
    <w:p w14:paraId="36423ACC" w14:textId="42D9E357" w:rsidR="00AE05DE" w:rsidRDefault="00AE05DE" w:rsidP="00AC76C1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871"/>
        <w:gridCol w:w="30"/>
        <w:gridCol w:w="1054"/>
        <w:gridCol w:w="1086"/>
        <w:gridCol w:w="992"/>
        <w:gridCol w:w="637"/>
        <w:gridCol w:w="1136"/>
        <w:gridCol w:w="9"/>
        <w:gridCol w:w="1051"/>
        <w:gridCol w:w="1136"/>
        <w:gridCol w:w="1075"/>
      </w:tblGrid>
      <w:tr w:rsidR="0034398D" w14:paraId="6B3AC4DA" w14:textId="77777777" w:rsidTr="002E2020">
        <w:trPr>
          <w:trHeight w:val="98"/>
        </w:trPr>
        <w:tc>
          <w:tcPr>
            <w:tcW w:w="10077" w:type="dxa"/>
            <w:gridSpan w:val="11"/>
          </w:tcPr>
          <w:p w14:paraId="1A2A7E44" w14:textId="77777777" w:rsidR="0034398D" w:rsidRDefault="0034398D" w:rsidP="002E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lastRenderedPageBreak/>
              <w:t>(Continued from last page)</w:t>
            </w:r>
          </w:p>
        </w:tc>
      </w:tr>
      <w:tr w:rsidR="00414388" w:rsidRPr="00D104E7" w14:paraId="54C4F13D" w14:textId="77777777" w:rsidTr="00A371EF">
        <w:trPr>
          <w:trHeight w:val="70"/>
        </w:trPr>
        <w:tc>
          <w:tcPr>
            <w:tcW w:w="1901" w:type="dxa"/>
            <w:gridSpan w:val="2"/>
            <w:vMerge w:val="restart"/>
            <w:vAlign w:val="center"/>
          </w:tcPr>
          <w:p w14:paraId="0BEA6341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Air Contaminants</w:t>
            </w:r>
          </w:p>
        </w:tc>
        <w:tc>
          <w:tcPr>
            <w:tcW w:w="4914" w:type="dxa"/>
            <w:gridSpan w:val="6"/>
            <w:vAlign w:val="center"/>
          </w:tcPr>
          <w:p w14:paraId="39EE7D25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Actual Emissions</w:t>
            </w:r>
          </w:p>
        </w:tc>
        <w:tc>
          <w:tcPr>
            <w:tcW w:w="1051" w:type="dxa"/>
            <w:vMerge w:val="restart"/>
            <w:vAlign w:val="center"/>
          </w:tcPr>
          <w:p w14:paraId="0D43C7B1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Emission Estimate Method Code**</w:t>
            </w:r>
          </w:p>
        </w:tc>
        <w:tc>
          <w:tcPr>
            <w:tcW w:w="1136" w:type="dxa"/>
            <w:vMerge w:val="restart"/>
            <w:vAlign w:val="center"/>
          </w:tcPr>
          <w:p w14:paraId="7C507D35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Control Devices**</w:t>
            </w:r>
          </w:p>
        </w:tc>
        <w:tc>
          <w:tcPr>
            <w:tcW w:w="1075" w:type="dxa"/>
            <w:vMerge w:val="restart"/>
            <w:vAlign w:val="center"/>
          </w:tcPr>
          <w:p w14:paraId="36E04507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Control Efficiency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414388" w:rsidRPr="00D104E7" w14:paraId="0D371C60" w14:textId="77777777" w:rsidTr="00A371EF">
        <w:trPr>
          <w:trHeight w:val="70"/>
        </w:trPr>
        <w:tc>
          <w:tcPr>
            <w:tcW w:w="1901" w:type="dxa"/>
            <w:gridSpan w:val="2"/>
            <w:vMerge/>
          </w:tcPr>
          <w:p w14:paraId="226786E1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78AE37C8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14:paraId="4E9EEFE3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45" w:type="dxa"/>
            <w:gridSpan w:val="2"/>
            <w:vMerge w:val="restart"/>
          </w:tcPr>
          <w:p w14:paraId="4265B799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Average Emissions (tons/</w:t>
            </w:r>
            <w:proofErr w:type="spellStart"/>
            <w:r w:rsidRPr="00D104E7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D104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1" w:type="dxa"/>
            <w:vMerge/>
          </w:tcPr>
          <w:p w14:paraId="53414425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9E017EF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7502F327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88" w:rsidRPr="00D104E7" w14:paraId="2A6943C1" w14:textId="77777777" w:rsidTr="00A371EF">
        <w:trPr>
          <w:trHeight w:val="197"/>
        </w:trPr>
        <w:tc>
          <w:tcPr>
            <w:tcW w:w="1901" w:type="dxa"/>
            <w:gridSpan w:val="2"/>
            <w:vMerge/>
          </w:tcPr>
          <w:p w14:paraId="1648566F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7028A5B5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86" w:type="dxa"/>
            <w:vAlign w:val="center"/>
          </w:tcPr>
          <w:p w14:paraId="6269F23C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E7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629" w:type="dxa"/>
            <w:gridSpan w:val="2"/>
            <w:vMerge/>
            <w:vAlign w:val="center"/>
          </w:tcPr>
          <w:p w14:paraId="157ECDC7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14:paraId="3CA906F0" w14:textId="77777777" w:rsidR="00414388" w:rsidRPr="00D104E7" w:rsidRDefault="00414388" w:rsidP="00F5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14:paraId="3B7BEF24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1C921CA2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2C61438D" w14:textId="77777777" w:rsidR="00414388" w:rsidRPr="00D104E7" w:rsidRDefault="00414388" w:rsidP="00F56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40C64290" w14:textId="77777777" w:rsidTr="00A371EF">
        <w:trPr>
          <w:trHeight w:val="962"/>
        </w:trPr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389F6DDD" w14:textId="77777777" w:rsidR="0034398D" w:rsidRPr="00591937" w:rsidRDefault="0034398D" w:rsidP="002E2020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Hazardous air pollutant (specify)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7467A32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45CAB1DF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0C168C76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817332D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14:paraId="0D133AEA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5C7D642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E73851B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107F9353" w14:textId="77777777" w:rsidTr="00A371EF">
        <w:trPr>
          <w:trHeight w:val="962"/>
        </w:trPr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10F45B6B" w14:textId="77777777" w:rsidR="0034398D" w:rsidRPr="00687E7F" w:rsidRDefault="0034398D" w:rsidP="002E2020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Hazardous air pollutant (specify)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0963C7D4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3F5CD15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17C979E5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75602CF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14:paraId="29B69704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CCC49CC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437ECAE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6CF17BF7" w14:textId="77777777" w:rsidTr="00A371EF">
        <w:trPr>
          <w:trHeight w:val="710"/>
        </w:trPr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09438EE7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7FCDECC9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1A01D60E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537D9474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3B4F6EB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14:paraId="20714182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3EACB2E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1816AF8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5CF61411" w14:textId="77777777" w:rsidTr="00A371EF">
        <w:trPr>
          <w:trHeight w:val="710"/>
        </w:trPr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072DA4B3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7D142524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8E1C62D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587C55A2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4EE04EA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14:paraId="2A3F4F6A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9D65725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EDA04C8" w14:textId="77777777" w:rsidR="0034398D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8D" w14:paraId="51E2492C" w14:textId="77777777" w:rsidTr="002E2020">
        <w:trPr>
          <w:trHeight w:val="152"/>
        </w:trPr>
        <w:tc>
          <w:tcPr>
            <w:tcW w:w="10077" w:type="dxa"/>
            <w:gridSpan w:val="11"/>
            <w:tcBorders>
              <w:bottom w:val="nil"/>
            </w:tcBorders>
          </w:tcPr>
          <w:p w14:paraId="676CBED8" w14:textId="77777777" w:rsidR="0034398D" w:rsidRDefault="0034398D" w:rsidP="002E2020">
            <w:pPr>
              <w:ind w:left="15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Pr="00AD0ED5">
              <w:rPr>
                <w:rFonts w:ascii="Arial" w:hAnsi="Arial" w:cs="Arial"/>
                <w:sz w:val="20"/>
                <w:szCs w:val="20"/>
              </w:rPr>
              <w:t>Refer to APC-1 Form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D0ED5">
              <w:rPr>
                <w:rFonts w:ascii="Arial" w:hAnsi="Arial" w:cs="Arial"/>
                <w:sz w:val="20"/>
                <w:szCs w:val="20"/>
              </w:rPr>
              <w:t xml:space="preserve"> General Information for </w:t>
            </w:r>
            <w:r>
              <w:rPr>
                <w:rFonts w:ascii="Arial" w:hAnsi="Arial" w:cs="Arial"/>
                <w:sz w:val="20"/>
                <w:szCs w:val="20"/>
              </w:rPr>
              <w:t>tables</w:t>
            </w:r>
            <w:r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D0ED5">
              <w:rPr>
                <w:rFonts w:ascii="Arial" w:hAnsi="Arial" w:cs="Arial"/>
                <w:sz w:val="20"/>
                <w:szCs w:val="20"/>
              </w:rPr>
              <w:t>estimation method and control device codes</w:t>
            </w:r>
          </w:p>
        </w:tc>
      </w:tr>
      <w:tr w:rsidR="0034398D" w:rsidRPr="00D956D7" w14:paraId="264AC60D" w14:textId="77777777" w:rsidTr="002E2020">
        <w:trPr>
          <w:trHeight w:val="152"/>
        </w:trPr>
        <w:tc>
          <w:tcPr>
            <w:tcW w:w="10077" w:type="dxa"/>
            <w:gridSpan w:val="11"/>
            <w:tcBorders>
              <w:top w:val="nil"/>
            </w:tcBorders>
          </w:tcPr>
          <w:p w14:paraId="711DFB9E" w14:textId="10B5F50D" w:rsidR="0034398D" w:rsidRPr="00D956D7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 w:rsidRPr="004D77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Exit gas particulate matter concentration units: grains/dry standard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0F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(70°F)</w:t>
            </w:r>
          </w:p>
        </w:tc>
      </w:tr>
      <w:tr w:rsidR="0034398D" w:rsidRPr="00080E10" w14:paraId="1B9AB271" w14:textId="77777777" w:rsidTr="002E2020">
        <w:trPr>
          <w:trHeight w:val="70"/>
        </w:trPr>
        <w:tc>
          <w:tcPr>
            <w:tcW w:w="10077" w:type="dxa"/>
            <w:gridSpan w:val="11"/>
            <w:shd w:val="clear" w:color="auto" w:fill="D9D9D9" w:themeFill="background1" w:themeFillShade="D9"/>
          </w:tcPr>
          <w:p w14:paraId="1D9C98B2" w14:textId="77777777" w:rsidR="0034398D" w:rsidRPr="00080E10" w:rsidRDefault="0034398D" w:rsidP="002E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E10">
              <w:rPr>
                <w:rFonts w:ascii="Arial" w:hAnsi="Arial" w:cs="Arial"/>
                <w:b/>
                <w:bCs/>
                <w:sz w:val="20"/>
                <w:szCs w:val="20"/>
              </w:rPr>
              <w:t>11. Compliance demonstration and monitoring/recording devices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4398D" w:rsidRPr="00080E10" w14:paraId="0DEFC4C4" w14:textId="77777777" w:rsidTr="000B2F28">
        <w:trPr>
          <w:trHeight w:val="1430"/>
        </w:trPr>
        <w:tc>
          <w:tcPr>
            <w:tcW w:w="1007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8BC615C" w14:textId="77777777" w:rsidR="0034398D" w:rsidRPr="00080E10" w:rsidRDefault="0034398D" w:rsidP="002E2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D1B">
              <w:rPr>
                <w:rFonts w:ascii="Arial" w:hAnsi="Arial" w:cs="Arial"/>
                <w:sz w:val="20"/>
                <w:szCs w:val="20"/>
              </w:rPr>
              <w:t>Description of proposed monitoring and recordkeeping to assure compliance with emission limits,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D1B">
              <w:rPr>
                <w:rFonts w:ascii="Arial" w:hAnsi="Arial" w:cs="Arial"/>
                <w:sz w:val="20"/>
                <w:szCs w:val="20"/>
              </w:rPr>
              <w:t>operating parameters of source and/or control device being monitored (temperature, pressure drop, etc.).</w:t>
            </w:r>
          </w:p>
        </w:tc>
      </w:tr>
      <w:tr w:rsidR="0034398D" w:rsidRPr="006F4D1B" w14:paraId="75B099F9" w14:textId="77777777" w:rsidTr="00A371EF">
        <w:trPr>
          <w:trHeight w:val="620"/>
        </w:trPr>
        <w:tc>
          <w:tcPr>
            <w:tcW w:w="18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C4B79" w14:textId="77777777" w:rsidR="0034398D" w:rsidRPr="006F4D1B" w:rsidRDefault="0034398D" w:rsidP="002E2020">
            <w:pPr>
              <w:rPr>
                <w:rFonts w:ascii="Arial" w:hAnsi="Arial" w:cs="Arial"/>
                <w:sz w:val="20"/>
                <w:szCs w:val="20"/>
              </w:rPr>
            </w:pPr>
            <w:r w:rsidRPr="006F4D1B">
              <w:rPr>
                <w:rFonts w:ascii="Arial" w:hAnsi="Arial" w:cs="Arial"/>
                <w:sz w:val="20"/>
                <w:szCs w:val="20"/>
              </w:rPr>
              <w:t>Check all attached monitoring and recording devices:</w:t>
            </w:r>
          </w:p>
        </w:tc>
        <w:tc>
          <w:tcPr>
            <w:tcW w:w="8206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69C84A9B" w14:textId="5C0A3264" w:rsidR="0034398D" w:rsidRPr="006F4D1B" w:rsidRDefault="0083438F" w:rsidP="00FD48C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44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 w:rsidRPr="006F4D1B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29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 w:rsidRPr="006F4D1B">
              <w:rPr>
                <w:rFonts w:ascii="Arial" w:hAnsi="Arial" w:cs="Arial"/>
                <w:sz w:val="20"/>
                <w:szCs w:val="20"/>
              </w:rPr>
              <w:t xml:space="preserve">Pressure drop gauge </w:t>
            </w:r>
            <w:r w:rsidR="0034398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522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 w:rsidRPr="006F4D1B">
              <w:rPr>
                <w:rFonts w:ascii="Arial" w:hAnsi="Arial" w:cs="Arial"/>
                <w:sz w:val="20"/>
                <w:szCs w:val="20"/>
              </w:rPr>
              <w:t xml:space="preserve">Temperature gauge </w:t>
            </w:r>
            <w:r w:rsidR="0034398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8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 w:rsidRPr="006F4D1B">
              <w:rPr>
                <w:rFonts w:ascii="Arial" w:hAnsi="Arial" w:cs="Arial"/>
                <w:sz w:val="20"/>
                <w:szCs w:val="20"/>
              </w:rPr>
              <w:t>Electronic data logger</w:t>
            </w:r>
          </w:p>
          <w:p w14:paraId="43E2FA7E" w14:textId="5B09210F" w:rsidR="0034398D" w:rsidRPr="006F4D1B" w:rsidRDefault="0083438F" w:rsidP="00FD48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48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>
              <w:rPr>
                <w:rFonts w:ascii="Arial" w:hAnsi="Arial" w:cs="Arial"/>
                <w:sz w:val="20"/>
                <w:szCs w:val="20"/>
              </w:rPr>
              <w:t xml:space="preserve">Strip chart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06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9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8D" w:rsidRPr="006F4D1B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34398D" w:rsidRPr="006F4D1B" w14:paraId="6285E62D" w14:textId="77777777" w:rsidTr="002E2020">
        <w:trPr>
          <w:trHeight w:val="70"/>
        </w:trPr>
        <w:tc>
          <w:tcPr>
            <w:tcW w:w="10077" w:type="dxa"/>
            <w:gridSpan w:val="11"/>
            <w:shd w:val="clear" w:color="auto" w:fill="D9D9D9" w:themeFill="background1" w:themeFillShade="D9"/>
            <w:vAlign w:val="center"/>
          </w:tcPr>
          <w:p w14:paraId="130FDC5F" w14:textId="77777777" w:rsidR="0034398D" w:rsidRPr="006F4D1B" w:rsidRDefault="0034398D" w:rsidP="002E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D1B">
              <w:rPr>
                <w:rFonts w:ascii="Arial" w:hAnsi="Arial" w:cs="Arial"/>
                <w:b/>
                <w:bCs/>
                <w:sz w:val="20"/>
                <w:szCs w:val="20"/>
              </w:rPr>
              <w:t>12. Comments</w:t>
            </w:r>
          </w:p>
        </w:tc>
      </w:tr>
      <w:tr w:rsidR="0034398D" w:rsidRPr="006F4D1B" w14:paraId="2C8350A6" w14:textId="77777777" w:rsidTr="00985612">
        <w:trPr>
          <w:trHeight w:val="3725"/>
        </w:trPr>
        <w:tc>
          <w:tcPr>
            <w:tcW w:w="10077" w:type="dxa"/>
            <w:gridSpan w:val="11"/>
            <w:shd w:val="clear" w:color="auto" w:fill="FFFFFF" w:themeFill="background1"/>
          </w:tcPr>
          <w:p w14:paraId="45DC38FE" w14:textId="77777777" w:rsidR="0034398D" w:rsidRPr="006F4D1B" w:rsidRDefault="0034398D" w:rsidP="002E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58A" w:rsidRPr="00542B25" w14:paraId="60704863" w14:textId="77777777" w:rsidTr="003023BC">
        <w:trPr>
          <w:trHeight w:val="80"/>
        </w:trPr>
        <w:tc>
          <w:tcPr>
            <w:tcW w:w="100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67701" w14:textId="2F2FFA0E" w:rsidR="0011658A" w:rsidRPr="00542B25" w:rsidRDefault="0011658A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13.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11658A" w:rsidRPr="004F072E" w14:paraId="55389131" w14:textId="77777777" w:rsidTr="00A371EF">
        <w:trPr>
          <w:trHeight w:val="692"/>
        </w:trPr>
        <w:tc>
          <w:tcPr>
            <w:tcW w:w="5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F4E0" w14:textId="77777777" w:rsidR="0011658A" w:rsidRPr="004F072E" w:rsidRDefault="0011658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1954" w14:textId="77777777" w:rsidR="0011658A" w:rsidRPr="004F072E" w:rsidRDefault="0011658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789CB57F" w14:textId="77777777" w:rsidR="0034398D" w:rsidRPr="00B22846" w:rsidRDefault="0034398D" w:rsidP="00AC76C1">
      <w:pPr>
        <w:rPr>
          <w:rFonts w:ascii="Arial" w:hAnsi="Arial" w:cs="Arial"/>
          <w:sz w:val="2"/>
          <w:szCs w:val="2"/>
        </w:rPr>
      </w:pPr>
    </w:p>
    <w:sectPr w:rsidR="0034398D" w:rsidRPr="00B22846" w:rsidSect="00C50E5C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C478" w14:textId="77777777" w:rsidR="0083438F" w:rsidRDefault="0083438F" w:rsidP="00DE3088">
      <w:pPr>
        <w:spacing w:after="0" w:line="240" w:lineRule="auto"/>
      </w:pPr>
      <w:r>
        <w:separator/>
      </w:r>
    </w:p>
  </w:endnote>
  <w:endnote w:type="continuationSeparator" w:id="0">
    <w:p w14:paraId="65EE79D4" w14:textId="77777777" w:rsidR="0083438F" w:rsidRDefault="0083438F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B22846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B22846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 w:rsidRPr="00B22846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72C3D1E2" w:rsidR="00DE3088" w:rsidRPr="00B22846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3B269D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B22846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 w:rsidRPr="00B22846"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A244" w14:textId="77777777" w:rsidR="0083438F" w:rsidRDefault="0083438F" w:rsidP="00DE3088">
      <w:pPr>
        <w:spacing w:after="0" w:line="240" w:lineRule="auto"/>
      </w:pPr>
      <w:r>
        <w:separator/>
      </w:r>
    </w:p>
  </w:footnote>
  <w:footnote w:type="continuationSeparator" w:id="0">
    <w:p w14:paraId="430239BD" w14:textId="77777777" w:rsidR="0083438F" w:rsidRDefault="0083438F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103CCB1C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9F29FB">
      <w:rPr>
        <w:rFonts w:ascii="Arial" w:eastAsia="Times New Roman" w:hAnsi="Arial" w:cs="Arial"/>
        <w:bCs/>
        <w:spacing w:val="-6"/>
        <w:sz w:val="24"/>
        <w:szCs w:val="24"/>
      </w:rPr>
      <w:t>0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9F29FB">
      <w:rPr>
        <w:rFonts w:ascii="Arial" w:eastAsia="Times New Roman" w:hAnsi="Arial" w:cs="Arial"/>
        <w:bCs/>
        <w:spacing w:val="-6"/>
        <w:sz w:val="24"/>
        <w:szCs w:val="24"/>
      </w:rPr>
      <w:t>Oven Source Data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C50E5C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0672C"/>
    <w:rsid w:val="00014188"/>
    <w:rsid w:val="00044E1A"/>
    <w:rsid w:val="00080E10"/>
    <w:rsid w:val="0009039D"/>
    <w:rsid w:val="00094B93"/>
    <w:rsid w:val="000A3663"/>
    <w:rsid w:val="000B1876"/>
    <w:rsid w:val="000B2080"/>
    <w:rsid w:val="000B2F28"/>
    <w:rsid w:val="000B3CC5"/>
    <w:rsid w:val="000D75A9"/>
    <w:rsid w:val="000E31DA"/>
    <w:rsid w:val="000E6C93"/>
    <w:rsid w:val="0011243A"/>
    <w:rsid w:val="0011658A"/>
    <w:rsid w:val="00122205"/>
    <w:rsid w:val="00124C0C"/>
    <w:rsid w:val="001256AA"/>
    <w:rsid w:val="00160771"/>
    <w:rsid w:val="001641C0"/>
    <w:rsid w:val="00172840"/>
    <w:rsid w:val="00191C5C"/>
    <w:rsid w:val="001974AD"/>
    <w:rsid w:val="001A6C5F"/>
    <w:rsid w:val="001B1BE0"/>
    <w:rsid w:val="001B248E"/>
    <w:rsid w:val="001C492C"/>
    <w:rsid w:val="001E464F"/>
    <w:rsid w:val="001E46B2"/>
    <w:rsid w:val="001F240C"/>
    <w:rsid w:val="001F5835"/>
    <w:rsid w:val="00210200"/>
    <w:rsid w:val="0022096C"/>
    <w:rsid w:val="0025083B"/>
    <w:rsid w:val="00270B1B"/>
    <w:rsid w:val="00272450"/>
    <w:rsid w:val="00294DCC"/>
    <w:rsid w:val="002A50DB"/>
    <w:rsid w:val="002B347B"/>
    <w:rsid w:val="002B72F6"/>
    <w:rsid w:val="002C095F"/>
    <w:rsid w:val="002C48AB"/>
    <w:rsid w:val="002C6350"/>
    <w:rsid w:val="002D1E51"/>
    <w:rsid w:val="002D2EDD"/>
    <w:rsid w:val="002E2DB3"/>
    <w:rsid w:val="002F0C3F"/>
    <w:rsid w:val="002F50D6"/>
    <w:rsid w:val="002F6BF7"/>
    <w:rsid w:val="00303D79"/>
    <w:rsid w:val="0032595E"/>
    <w:rsid w:val="003319B0"/>
    <w:rsid w:val="00337665"/>
    <w:rsid w:val="0034398D"/>
    <w:rsid w:val="00355C02"/>
    <w:rsid w:val="003564F0"/>
    <w:rsid w:val="00371CCE"/>
    <w:rsid w:val="003822ED"/>
    <w:rsid w:val="00386C95"/>
    <w:rsid w:val="00387372"/>
    <w:rsid w:val="003B269D"/>
    <w:rsid w:val="00405D6F"/>
    <w:rsid w:val="00414388"/>
    <w:rsid w:val="004831C4"/>
    <w:rsid w:val="004843D6"/>
    <w:rsid w:val="0048701F"/>
    <w:rsid w:val="004970AE"/>
    <w:rsid w:val="004B1913"/>
    <w:rsid w:val="004B1BA6"/>
    <w:rsid w:val="004C2F09"/>
    <w:rsid w:val="004C6B08"/>
    <w:rsid w:val="005104A7"/>
    <w:rsid w:val="00515CCF"/>
    <w:rsid w:val="00526FAC"/>
    <w:rsid w:val="00546BC6"/>
    <w:rsid w:val="005533F9"/>
    <w:rsid w:val="0056154E"/>
    <w:rsid w:val="00562581"/>
    <w:rsid w:val="00591937"/>
    <w:rsid w:val="00594D2E"/>
    <w:rsid w:val="00597751"/>
    <w:rsid w:val="005C1836"/>
    <w:rsid w:val="005C461F"/>
    <w:rsid w:val="005D1441"/>
    <w:rsid w:val="005E3771"/>
    <w:rsid w:val="005E69C9"/>
    <w:rsid w:val="006152D2"/>
    <w:rsid w:val="00666932"/>
    <w:rsid w:val="0067215E"/>
    <w:rsid w:val="0068678F"/>
    <w:rsid w:val="00696243"/>
    <w:rsid w:val="006A0746"/>
    <w:rsid w:val="006B7CDE"/>
    <w:rsid w:val="006C4337"/>
    <w:rsid w:val="006D30CF"/>
    <w:rsid w:val="006F4D1B"/>
    <w:rsid w:val="006F69F1"/>
    <w:rsid w:val="00703274"/>
    <w:rsid w:val="00704369"/>
    <w:rsid w:val="00712153"/>
    <w:rsid w:val="007336BA"/>
    <w:rsid w:val="0073583A"/>
    <w:rsid w:val="00742B32"/>
    <w:rsid w:val="007450EE"/>
    <w:rsid w:val="00747A38"/>
    <w:rsid w:val="007516BC"/>
    <w:rsid w:val="007646C9"/>
    <w:rsid w:val="007918A1"/>
    <w:rsid w:val="007A3895"/>
    <w:rsid w:val="007B112D"/>
    <w:rsid w:val="007C2E76"/>
    <w:rsid w:val="007C30AC"/>
    <w:rsid w:val="007D15B2"/>
    <w:rsid w:val="007E03A0"/>
    <w:rsid w:val="007E379D"/>
    <w:rsid w:val="007F00D6"/>
    <w:rsid w:val="007F43DF"/>
    <w:rsid w:val="007F7433"/>
    <w:rsid w:val="00805711"/>
    <w:rsid w:val="0083438F"/>
    <w:rsid w:val="00834503"/>
    <w:rsid w:val="008467A9"/>
    <w:rsid w:val="0086375D"/>
    <w:rsid w:val="00863C94"/>
    <w:rsid w:val="00876F0C"/>
    <w:rsid w:val="0088389F"/>
    <w:rsid w:val="00894D6B"/>
    <w:rsid w:val="008A2EE9"/>
    <w:rsid w:val="008E3306"/>
    <w:rsid w:val="00901A54"/>
    <w:rsid w:val="00940477"/>
    <w:rsid w:val="009641E9"/>
    <w:rsid w:val="00970EF8"/>
    <w:rsid w:val="00982943"/>
    <w:rsid w:val="00985612"/>
    <w:rsid w:val="00996665"/>
    <w:rsid w:val="009A70D8"/>
    <w:rsid w:val="009E4BC9"/>
    <w:rsid w:val="009F057B"/>
    <w:rsid w:val="009F105D"/>
    <w:rsid w:val="009F29FB"/>
    <w:rsid w:val="00A130A5"/>
    <w:rsid w:val="00A145CA"/>
    <w:rsid w:val="00A238A9"/>
    <w:rsid w:val="00A30432"/>
    <w:rsid w:val="00A31D37"/>
    <w:rsid w:val="00A37039"/>
    <w:rsid w:val="00A371EF"/>
    <w:rsid w:val="00A463AC"/>
    <w:rsid w:val="00A658FF"/>
    <w:rsid w:val="00A84CEE"/>
    <w:rsid w:val="00A90CEB"/>
    <w:rsid w:val="00A9123D"/>
    <w:rsid w:val="00A9266F"/>
    <w:rsid w:val="00A9398F"/>
    <w:rsid w:val="00A9623C"/>
    <w:rsid w:val="00AA164B"/>
    <w:rsid w:val="00AB0CE4"/>
    <w:rsid w:val="00AC0B20"/>
    <w:rsid w:val="00AC2D5C"/>
    <w:rsid w:val="00AC595F"/>
    <w:rsid w:val="00AC6B5C"/>
    <w:rsid w:val="00AC76C1"/>
    <w:rsid w:val="00AD254B"/>
    <w:rsid w:val="00AE05DE"/>
    <w:rsid w:val="00AE54D3"/>
    <w:rsid w:val="00AE6B22"/>
    <w:rsid w:val="00AF4885"/>
    <w:rsid w:val="00B163EC"/>
    <w:rsid w:val="00B22846"/>
    <w:rsid w:val="00B3747F"/>
    <w:rsid w:val="00B40E2D"/>
    <w:rsid w:val="00B5341A"/>
    <w:rsid w:val="00B53CF7"/>
    <w:rsid w:val="00B91D4F"/>
    <w:rsid w:val="00BA18BE"/>
    <w:rsid w:val="00BB67DD"/>
    <w:rsid w:val="00BC4DC8"/>
    <w:rsid w:val="00BD3FF7"/>
    <w:rsid w:val="00C02C1B"/>
    <w:rsid w:val="00C108DD"/>
    <w:rsid w:val="00C355D9"/>
    <w:rsid w:val="00C35C69"/>
    <w:rsid w:val="00C40C17"/>
    <w:rsid w:val="00C43826"/>
    <w:rsid w:val="00C50E5C"/>
    <w:rsid w:val="00C5378D"/>
    <w:rsid w:val="00C5709A"/>
    <w:rsid w:val="00C74039"/>
    <w:rsid w:val="00C95F12"/>
    <w:rsid w:val="00CA62B1"/>
    <w:rsid w:val="00CC0F1E"/>
    <w:rsid w:val="00CC13CA"/>
    <w:rsid w:val="00CC4938"/>
    <w:rsid w:val="00CD51D0"/>
    <w:rsid w:val="00CD5FC3"/>
    <w:rsid w:val="00CE59F1"/>
    <w:rsid w:val="00D04219"/>
    <w:rsid w:val="00D104E7"/>
    <w:rsid w:val="00D115FB"/>
    <w:rsid w:val="00D11EC1"/>
    <w:rsid w:val="00D21995"/>
    <w:rsid w:val="00D43B2A"/>
    <w:rsid w:val="00D5636B"/>
    <w:rsid w:val="00D77119"/>
    <w:rsid w:val="00D93A50"/>
    <w:rsid w:val="00D93BCD"/>
    <w:rsid w:val="00D956D7"/>
    <w:rsid w:val="00D973F4"/>
    <w:rsid w:val="00DA6DFD"/>
    <w:rsid w:val="00DB187D"/>
    <w:rsid w:val="00DB482A"/>
    <w:rsid w:val="00DC038C"/>
    <w:rsid w:val="00DC4340"/>
    <w:rsid w:val="00DE3088"/>
    <w:rsid w:val="00DF0B0A"/>
    <w:rsid w:val="00DF67D0"/>
    <w:rsid w:val="00E21C31"/>
    <w:rsid w:val="00E33EE6"/>
    <w:rsid w:val="00E5041A"/>
    <w:rsid w:val="00E5634D"/>
    <w:rsid w:val="00E8437D"/>
    <w:rsid w:val="00E91187"/>
    <w:rsid w:val="00EB669E"/>
    <w:rsid w:val="00EF2CF7"/>
    <w:rsid w:val="00EF2F1D"/>
    <w:rsid w:val="00F02A25"/>
    <w:rsid w:val="00F06136"/>
    <w:rsid w:val="00F07D39"/>
    <w:rsid w:val="00F10673"/>
    <w:rsid w:val="00F113F9"/>
    <w:rsid w:val="00F23B13"/>
    <w:rsid w:val="00F23FB8"/>
    <w:rsid w:val="00F261A5"/>
    <w:rsid w:val="00F33119"/>
    <w:rsid w:val="00F331B3"/>
    <w:rsid w:val="00F35E0D"/>
    <w:rsid w:val="00F46C44"/>
    <w:rsid w:val="00F8496A"/>
    <w:rsid w:val="00FA1B1D"/>
    <w:rsid w:val="00FB077A"/>
    <w:rsid w:val="00FB490F"/>
    <w:rsid w:val="00FC7BBF"/>
    <w:rsid w:val="00FD48C7"/>
    <w:rsid w:val="00FD4E30"/>
    <w:rsid w:val="00FE0B3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151</cp:revision>
  <cp:lastPrinted>2020-05-28T14:27:00Z</cp:lastPrinted>
  <dcterms:created xsi:type="dcterms:W3CDTF">2020-04-23T19:08:00Z</dcterms:created>
  <dcterms:modified xsi:type="dcterms:W3CDTF">2020-05-28T14:27:00Z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